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532B0" w14:textId="2412DDE3" w:rsidR="005560C2" w:rsidRPr="002C5FE2" w:rsidRDefault="005560C2" w:rsidP="00AD1202">
      <w:pPr>
        <w:pStyle w:val="Titre"/>
        <w:tabs>
          <w:tab w:val="left" w:pos="1080"/>
          <w:tab w:val="left" w:pos="9000"/>
        </w:tabs>
        <w:ind w:right="23"/>
        <w:jc w:val="left"/>
        <w:rPr>
          <w:rFonts w:ascii="Tahoma" w:hAnsi="Tahoma" w:cs="Tahoma"/>
        </w:rPr>
      </w:pPr>
    </w:p>
    <w:p w14:paraId="0C464DC0" w14:textId="250C7EC6" w:rsidR="005560C2" w:rsidRPr="002C5FE2" w:rsidRDefault="005560C2" w:rsidP="005560C2">
      <w:pPr>
        <w:pStyle w:val="Titre"/>
        <w:tabs>
          <w:tab w:val="left" w:pos="1080"/>
          <w:tab w:val="left" w:pos="9000"/>
        </w:tabs>
        <w:ind w:right="23"/>
        <w:rPr>
          <w:rFonts w:ascii="Tahoma" w:hAnsi="Tahoma" w:cs="Tahoma"/>
        </w:rPr>
      </w:pPr>
    </w:p>
    <w:p w14:paraId="205E3344" w14:textId="16A685AF" w:rsidR="005560C2" w:rsidRPr="002C5FE2" w:rsidRDefault="00A843EB" w:rsidP="00AD1202">
      <w:pPr>
        <w:pStyle w:val="Titre"/>
        <w:tabs>
          <w:tab w:val="left" w:pos="1080"/>
          <w:tab w:val="left" w:pos="9000"/>
        </w:tabs>
        <w:ind w:right="23"/>
        <w:jc w:val="right"/>
        <w:rPr>
          <w:rFonts w:ascii="Tahoma" w:hAnsi="Tahoma" w:cs="Tahoma"/>
        </w:rPr>
      </w:pPr>
      <w:r>
        <w:rPr>
          <w:rFonts w:ascii="Tahoma" w:hAnsi="Tahoma" w:cs="Tahoma"/>
        </w:rPr>
        <w:pict w14:anchorId="6233BE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6.5pt;height:146.25pt">
            <v:imagedata r:id="rId8" o:title="Logo fleche"/>
          </v:shape>
        </w:pict>
      </w:r>
    </w:p>
    <w:p w14:paraId="58E18AE0" w14:textId="7D1617D6" w:rsidR="005560C2" w:rsidRDefault="005560C2" w:rsidP="005560C2">
      <w:pPr>
        <w:pStyle w:val="Titre"/>
        <w:tabs>
          <w:tab w:val="left" w:pos="1080"/>
          <w:tab w:val="left" w:pos="9000"/>
        </w:tabs>
        <w:ind w:right="23"/>
        <w:rPr>
          <w:rFonts w:ascii="Tahoma" w:hAnsi="Tahoma" w:cs="Tahoma"/>
          <w:color w:val="808080"/>
          <w:sz w:val="32"/>
          <w:szCs w:val="32"/>
        </w:rPr>
      </w:pPr>
    </w:p>
    <w:p w14:paraId="539D7A5B" w14:textId="3FC5DF7F" w:rsidR="00AD1202" w:rsidRDefault="00AD1202" w:rsidP="005560C2">
      <w:pPr>
        <w:pStyle w:val="Titre"/>
        <w:tabs>
          <w:tab w:val="left" w:pos="1080"/>
          <w:tab w:val="left" w:pos="9000"/>
        </w:tabs>
        <w:ind w:right="23"/>
        <w:rPr>
          <w:rFonts w:ascii="Tahoma" w:hAnsi="Tahoma" w:cs="Tahoma"/>
          <w:color w:val="808080"/>
          <w:sz w:val="32"/>
          <w:szCs w:val="32"/>
        </w:rPr>
      </w:pPr>
    </w:p>
    <w:p w14:paraId="251BD47E" w14:textId="77777777" w:rsidR="00AD1202" w:rsidRPr="002C5FE2" w:rsidRDefault="00AD1202" w:rsidP="005560C2">
      <w:pPr>
        <w:pStyle w:val="Titre"/>
        <w:tabs>
          <w:tab w:val="left" w:pos="1080"/>
          <w:tab w:val="left" w:pos="9000"/>
        </w:tabs>
        <w:ind w:right="23"/>
        <w:rPr>
          <w:rFonts w:ascii="Tahoma" w:hAnsi="Tahoma" w:cs="Tahoma"/>
          <w:color w:val="808080"/>
          <w:sz w:val="32"/>
          <w:szCs w:val="32"/>
        </w:rPr>
      </w:pPr>
    </w:p>
    <w:p w14:paraId="5F998D10" w14:textId="77777777" w:rsidR="0067243C" w:rsidRPr="007316EA" w:rsidRDefault="0067243C" w:rsidP="0067243C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left" w:pos="9000"/>
        </w:tabs>
        <w:ind w:right="23"/>
        <w:jc w:val="center"/>
        <w:rPr>
          <w:rFonts w:ascii="Tahoma" w:hAnsi="Tahoma" w:cs="Tahoma"/>
          <w:b/>
          <w:color w:val="000000"/>
          <w:sz w:val="32"/>
          <w:szCs w:val="32"/>
        </w:rPr>
      </w:pPr>
    </w:p>
    <w:p w14:paraId="7EA96398" w14:textId="77777777" w:rsidR="00AD4ADC" w:rsidRDefault="00AD4ADC" w:rsidP="00AD4ADC">
      <w:pPr>
        <w:pStyle w:val="Titre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left" w:pos="1080"/>
          <w:tab w:val="left" w:pos="9000"/>
        </w:tabs>
        <w:ind w:right="23"/>
        <w:rPr>
          <w:rFonts w:ascii="Tahoma" w:hAnsi="Tahoma" w:cs="Tahoma"/>
          <w:sz w:val="32"/>
          <w:szCs w:val="32"/>
        </w:rPr>
      </w:pPr>
      <w:r w:rsidRPr="001D7D07">
        <w:rPr>
          <w:rFonts w:ascii="Tahoma" w:hAnsi="Tahoma" w:cs="Tahoma"/>
          <w:sz w:val="32"/>
          <w:szCs w:val="32"/>
        </w:rPr>
        <w:t xml:space="preserve">Opération </w:t>
      </w:r>
      <w:r>
        <w:rPr>
          <w:rFonts w:ascii="Tahoma" w:hAnsi="Tahoma" w:cs="Tahoma"/>
          <w:sz w:val="32"/>
          <w:szCs w:val="32"/>
        </w:rPr>
        <w:t xml:space="preserve">« Ilot 333 » </w:t>
      </w:r>
    </w:p>
    <w:p w14:paraId="435EB581" w14:textId="77777777" w:rsidR="00AD4ADC" w:rsidRPr="001D7D07" w:rsidRDefault="00AD4ADC" w:rsidP="00AD4ADC">
      <w:pPr>
        <w:pStyle w:val="Titre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left" w:pos="1080"/>
          <w:tab w:val="left" w:pos="9000"/>
        </w:tabs>
        <w:ind w:right="23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Siège du FSH, Commerces, Services,</w:t>
      </w:r>
    </w:p>
    <w:p w14:paraId="2365F64C" w14:textId="77777777" w:rsidR="00AD4ADC" w:rsidRPr="001D7D07" w:rsidRDefault="00AD4ADC" w:rsidP="00AD4ADC">
      <w:pPr>
        <w:pStyle w:val="Titre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left" w:pos="1080"/>
          <w:tab w:val="left" w:pos="9000"/>
        </w:tabs>
        <w:ind w:right="23"/>
        <w:rPr>
          <w:rFonts w:ascii="Tahoma" w:hAnsi="Tahoma" w:cs="Tahoma"/>
          <w:sz w:val="32"/>
          <w:szCs w:val="32"/>
        </w:rPr>
      </w:pPr>
      <w:r w:rsidRPr="001D7D07">
        <w:rPr>
          <w:rFonts w:ascii="Tahoma" w:hAnsi="Tahoma" w:cs="Tahoma"/>
          <w:sz w:val="32"/>
          <w:szCs w:val="32"/>
        </w:rPr>
        <w:t>LOGEMENTS LOCATIFS</w:t>
      </w:r>
    </w:p>
    <w:p w14:paraId="19A692AF" w14:textId="77777777" w:rsidR="00AD4ADC" w:rsidRPr="001D7D07" w:rsidRDefault="00AD4ADC" w:rsidP="00AD4ADC">
      <w:pPr>
        <w:pStyle w:val="Titre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left" w:pos="1080"/>
          <w:tab w:val="left" w:pos="9000"/>
        </w:tabs>
        <w:ind w:right="23"/>
        <w:rPr>
          <w:rFonts w:ascii="Tahoma" w:hAnsi="Tahoma" w:cs="Tahoma"/>
          <w:sz w:val="32"/>
          <w:szCs w:val="32"/>
        </w:rPr>
      </w:pPr>
    </w:p>
    <w:p w14:paraId="26560B95" w14:textId="77777777" w:rsidR="00AD4ADC" w:rsidRPr="001D7D07" w:rsidRDefault="00AD4ADC" w:rsidP="00AD4ADC">
      <w:pPr>
        <w:pStyle w:val="Titre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left" w:pos="1080"/>
          <w:tab w:val="left" w:pos="9000"/>
        </w:tabs>
        <w:ind w:right="23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ZAC « Centre Urbain de Koutio »</w:t>
      </w:r>
    </w:p>
    <w:p w14:paraId="4E071BF5" w14:textId="77777777" w:rsidR="00AD4ADC" w:rsidRDefault="00AD4ADC" w:rsidP="00AD4ADC">
      <w:pPr>
        <w:pStyle w:val="Titre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left" w:pos="1080"/>
          <w:tab w:val="left" w:pos="9000"/>
        </w:tabs>
        <w:ind w:right="23"/>
        <w:rPr>
          <w:rFonts w:ascii="Tahoma" w:hAnsi="Tahoma" w:cs="Tahoma"/>
          <w:sz w:val="32"/>
          <w:szCs w:val="32"/>
        </w:rPr>
      </w:pPr>
      <w:r w:rsidRPr="001D7D07">
        <w:rPr>
          <w:rFonts w:ascii="Tahoma" w:hAnsi="Tahoma" w:cs="Tahoma"/>
          <w:sz w:val="32"/>
          <w:szCs w:val="32"/>
        </w:rPr>
        <w:t>Commune de DUMBEA</w:t>
      </w:r>
      <w:r w:rsidDel="00B465E9">
        <w:rPr>
          <w:rFonts w:ascii="Tahoma" w:hAnsi="Tahoma" w:cs="Tahoma"/>
          <w:sz w:val="32"/>
          <w:szCs w:val="32"/>
        </w:rPr>
        <w:t xml:space="preserve"> </w:t>
      </w:r>
    </w:p>
    <w:p w14:paraId="7FF8024E" w14:textId="77777777" w:rsidR="0067243C" w:rsidRPr="007316EA" w:rsidRDefault="0067243C" w:rsidP="0067243C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left" w:pos="9000"/>
        </w:tabs>
        <w:ind w:right="23"/>
        <w:jc w:val="center"/>
        <w:rPr>
          <w:rFonts w:ascii="Tahoma" w:hAnsi="Tahoma" w:cs="Tahoma"/>
          <w:b/>
          <w:color w:val="00B0F0"/>
          <w:sz w:val="36"/>
          <w:szCs w:val="36"/>
        </w:rPr>
      </w:pPr>
    </w:p>
    <w:p w14:paraId="687D6212" w14:textId="77777777" w:rsidR="005560C2" w:rsidRPr="002C5FE2" w:rsidRDefault="005560C2" w:rsidP="005560C2">
      <w:pPr>
        <w:pStyle w:val="Titre"/>
        <w:tabs>
          <w:tab w:val="left" w:pos="1080"/>
          <w:tab w:val="left" w:pos="9000"/>
        </w:tabs>
        <w:ind w:right="23"/>
        <w:rPr>
          <w:rFonts w:ascii="Tahoma" w:hAnsi="Tahoma" w:cs="Tahoma"/>
          <w:sz w:val="32"/>
          <w:szCs w:val="32"/>
        </w:rPr>
      </w:pPr>
    </w:p>
    <w:p w14:paraId="2D283092" w14:textId="77777777" w:rsidR="00F74CC4" w:rsidRPr="002C5FE2" w:rsidRDefault="00F74CC4" w:rsidP="005560C2">
      <w:pPr>
        <w:pStyle w:val="Titre"/>
        <w:tabs>
          <w:tab w:val="left" w:pos="1080"/>
          <w:tab w:val="left" w:pos="9000"/>
        </w:tabs>
        <w:ind w:right="23"/>
        <w:rPr>
          <w:rFonts w:ascii="Tahoma" w:hAnsi="Tahoma" w:cs="Tahoma"/>
          <w:sz w:val="32"/>
          <w:szCs w:val="32"/>
        </w:rPr>
      </w:pPr>
    </w:p>
    <w:p w14:paraId="79DC1752" w14:textId="77777777" w:rsidR="005560C2" w:rsidRPr="002C5FE2" w:rsidRDefault="005560C2" w:rsidP="005560C2">
      <w:pPr>
        <w:pStyle w:val="Titre"/>
        <w:tabs>
          <w:tab w:val="left" w:pos="1080"/>
          <w:tab w:val="left" w:pos="9000"/>
        </w:tabs>
        <w:ind w:right="23"/>
        <w:rPr>
          <w:rFonts w:ascii="Tahoma" w:hAnsi="Tahoma" w:cs="Tahoma"/>
          <w:sz w:val="32"/>
          <w:szCs w:val="32"/>
        </w:rPr>
      </w:pPr>
    </w:p>
    <w:p w14:paraId="0B778D2B" w14:textId="77777777" w:rsidR="00F74CC4" w:rsidRPr="002C5FE2" w:rsidRDefault="00F74CC4" w:rsidP="00F74CC4">
      <w:pPr>
        <w:pStyle w:val="Titre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left" w:pos="1080"/>
          <w:tab w:val="left" w:pos="9000"/>
        </w:tabs>
        <w:ind w:right="23"/>
        <w:rPr>
          <w:rFonts w:ascii="Tahoma" w:hAnsi="Tahoma" w:cs="Tahoma"/>
          <w:sz w:val="32"/>
          <w:szCs w:val="32"/>
        </w:rPr>
      </w:pPr>
    </w:p>
    <w:p w14:paraId="046F5F26" w14:textId="2BDBFB73" w:rsidR="00AE24B0" w:rsidRDefault="00610759" w:rsidP="00AE24B0">
      <w:pPr>
        <w:pStyle w:val="Titre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left" w:pos="1080"/>
          <w:tab w:val="left" w:pos="9000"/>
        </w:tabs>
        <w:ind w:right="23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Marché d’Ordonnancement, Pilotage et Coordination</w:t>
      </w:r>
    </w:p>
    <w:p w14:paraId="3FA1F4F2" w14:textId="77777777" w:rsidR="00694D62" w:rsidRPr="002C5FE2" w:rsidRDefault="00694D62" w:rsidP="00AE24B0">
      <w:pPr>
        <w:pStyle w:val="Titre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left" w:pos="1080"/>
          <w:tab w:val="left" w:pos="9000"/>
        </w:tabs>
        <w:ind w:right="23"/>
        <w:rPr>
          <w:rFonts w:ascii="Tahoma" w:hAnsi="Tahoma" w:cs="Tahoma"/>
          <w:sz w:val="32"/>
          <w:szCs w:val="32"/>
        </w:rPr>
      </w:pPr>
    </w:p>
    <w:p w14:paraId="433EADF9" w14:textId="7E31C804" w:rsidR="00694D62" w:rsidRDefault="00694D62" w:rsidP="00F74CC4">
      <w:pPr>
        <w:pStyle w:val="Titre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left" w:pos="1080"/>
          <w:tab w:val="left" w:pos="9000"/>
        </w:tabs>
        <w:ind w:right="23"/>
        <w:rPr>
          <w:rFonts w:ascii="Tahoma" w:hAnsi="Tahoma" w:cs="Tahoma"/>
          <w:sz w:val="28"/>
          <w:szCs w:val="28"/>
        </w:rPr>
      </w:pPr>
      <w:r w:rsidRPr="00694D62">
        <w:rPr>
          <w:rFonts w:ascii="Tahoma" w:hAnsi="Tahoma" w:cs="Tahoma"/>
          <w:sz w:val="28"/>
          <w:szCs w:val="28"/>
        </w:rPr>
        <w:t>N° de marché</w:t>
      </w:r>
      <w:r w:rsidR="008E5091">
        <w:rPr>
          <w:rFonts w:ascii="Tahoma" w:hAnsi="Tahoma" w:cs="Tahoma"/>
          <w:sz w:val="28"/>
          <w:szCs w:val="28"/>
        </w:rPr>
        <w:t>s</w:t>
      </w:r>
      <w:r w:rsidRPr="00694D62">
        <w:rPr>
          <w:rFonts w:ascii="Tahoma" w:hAnsi="Tahoma" w:cs="Tahoma"/>
          <w:sz w:val="28"/>
          <w:szCs w:val="28"/>
        </w:rPr>
        <w:t xml:space="preserve"> : </w:t>
      </w:r>
      <w:r w:rsidR="000C7C56">
        <w:rPr>
          <w:rFonts w:ascii="Tahoma" w:hAnsi="Tahoma" w:cs="Tahoma"/>
          <w:sz w:val="28"/>
          <w:szCs w:val="28"/>
        </w:rPr>
        <w:t>N°12008/20</w:t>
      </w:r>
      <w:r w:rsidR="00433ED3">
        <w:rPr>
          <w:rFonts w:ascii="Tahoma" w:hAnsi="Tahoma" w:cs="Tahoma"/>
          <w:sz w:val="28"/>
          <w:szCs w:val="28"/>
        </w:rPr>
        <w:t>20</w:t>
      </w:r>
      <w:r w:rsidR="006363E6">
        <w:rPr>
          <w:rFonts w:ascii="Tahoma" w:hAnsi="Tahoma" w:cs="Tahoma"/>
          <w:sz w:val="28"/>
          <w:szCs w:val="28"/>
        </w:rPr>
        <w:t>/</w:t>
      </w:r>
      <w:r w:rsidR="00433ED3">
        <w:rPr>
          <w:rFonts w:ascii="Tahoma" w:hAnsi="Tahoma" w:cs="Tahoma"/>
          <w:sz w:val="28"/>
          <w:szCs w:val="28"/>
        </w:rPr>
        <w:t>Tr 5 et 6</w:t>
      </w:r>
      <w:r w:rsidR="002070D7">
        <w:rPr>
          <w:rFonts w:ascii="Tahoma" w:hAnsi="Tahoma" w:cs="Tahoma"/>
          <w:sz w:val="28"/>
          <w:szCs w:val="28"/>
        </w:rPr>
        <w:t xml:space="preserve"> /</w:t>
      </w:r>
      <w:r w:rsidR="006363E6">
        <w:rPr>
          <w:rFonts w:ascii="Tahoma" w:hAnsi="Tahoma" w:cs="Tahoma"/>
          <w:sz w:val="28"/>
          <w:szCs w:val="28"/>
        </w:rPr>
        <w:t>21</w:t>
      </w:r>
      <w:r w:rsidR="00B566F2">
        <w:rPr>
          <w:rFonts w:ascii="Tahoma" w:hAnsi="Tahoma" w:cs="Tahoma"/>
          <w:sz w:val="28"/>
          <w:szCs w:val="28"/>
        </w:rPr>
        <w:t>5</w:t>
      </w:r>
      <w:r w:rsidR="00263058">
        <w:rPr>
          <w:rFonts w:ascii="Tahoma" w:hAnsi="Tahoma" w:cs="Tahoma"/>
          <w:sz w:val="28"/>
          <w:szCs w:val="28"/>
        </w:rPr>
        <w:t xml:space="preserve"> et </w:t>
      </w:r>
    </w:p>
    <w:p w14:paraId="66CC3662" w14:textId="4D55C792" w:rsidR="00263058" w:rsidRDefault="008E5091" w:rsidP="00F74CC4">
      <w:pPr>
        <w:pStyle w:val="Titre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left" w:pos="1080"/>
          <w:tab w:val="left" w:pos="9000"/>
        </w:tabs>
        <w:ind w:right="23"/>
        <w:rPr>
          <w:rFonts w:ascii="Tahoma" w:hAnsi="Tahoma" w:cs="Tahoma"/>
          <w:color w:val="0070C0"/>
          <w:sz w:val="28"/>
          <w:szCs w:val="28"/>
        </w:rPr>
      </w:pPr>
      <w:r w:rsidRPr="008E5091">
        <w:rPr>
          <w:rFonts w:ascii="Tahoma" w:hAnsi="Tahoma" w:cs="Tahoma"/>
          <w:sz w:val="28"/>
          <w:szCs w:val="28"/>
        </w:rPr>
        <w:t>N°</w:t>
      </w:r>
      <w:r w:rsidR="00263058" w:rsidRPr="008E5091">
        <w:rPr>
          <w:rFonts w:ascii="Tahoma" w:hAnsi="Tahoma" w:cs="Tahoma"/>
          <w:sz w:val="28"/>
          <w:szCs w:val="28"/>
        </w:rPr>
        <w:t>2</w:t>
      </w:r>
      <w:r>
        <w:rPr>
          <w:rFonts w:ascii="Tahoma" w:hAnsi="Tahoma" w:cs="Tahoma"/>
          <w:sz w:val="28"/>
          <w:szCs w:val="28"/>
        </w:rPr>
        <w:t>1318 /2020/</w:t>
      </w:r>
      <w:r w:rsidR="002070D7">
        <w:rPr>
          <w:rFonts w:ascii="Tahoma" w:hAnsi="Tahoma" w:cs="Tahoma"/>
          <w:sz w:val="28"/>
          <w:szCs w:val="28"/>
        </w:rPr>
        <w:t xml:space="preserve">Tr </w:t>
      </w:r>
      <w:r w:rsidR="00433ED3">
        <w:rPr>
          <w:rFonts w:ascii="Tahoma" w:hAnsi="Tahoma" w:cs="Tahoma"/>
          <w:sz w:val="28"/>
          <w:szCs w:val="28"/>
        </w:rPr>
        <w:t>1 à 4</w:t>
      </w:r>
      <w:r w:rsidR="002070D7">
        <w:rPr>
          <w:rFonts w:ascii="Tahoma" w:hAnsi="Tahoma" w:cs="Tahoma"/>
          <w:sz w:val="28"/>
          <w:szCs w:val="28"/>
        </w:rPr>
        <w:t>/</w:t>
      </w:r>
      <w:r>
        <w:rPr>
          <w:rFonts w:ascii="Tahoma" w:hAnsi="Tahoma" w:cs="Tahoma"/>
          <w:sz w:val="28"/>
          <w:szCs w:val="28"/>
        </w:rPr>
        <w:t>21</w:t>
      </w:r>
      <w:r w:rsidR="00B566F2">
        <w:rPr>
          <w:rFonts w:ascii="Tahoma" w:hAnsi="Tahoma" w:cs="Tahoma"/>
          <w:sz w:val="28"/>
          <w:szCs w:val="28"/>
        </w:rPr>
        <w:t>5</w:t>
      </w:r>
    </w:p>
    <w:p w14:paraId="56A4FCED" w14:textId="77777777" w:rsidR="00664CCE" w:rsidRPr="002C5FE2" w:rsidRDefault="00664CCE" w:rsidP="00F74CC4">
      <w:pPr>
        <w:pStyle w:val="Titre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left" w:pos="1080"/>
          <w:tab w:val="left" w:pos="9000"/>
        </w:tabs>
        <w:ind w:right="23"/>
        <w:rPr>
          <w:rFonts w:ascii="Tahoma" w:hAnsi="Tahoma" w:cs="Tahoma"/>
        </w:rPr>
      </w:pPr>
    </w:p>
    <w:p w14:paraId="1287F747" w14:textId="77777777" w:rsidR="005560C2" w:rsidRPr="002C5FE2" w:rsidRDefault="00F74CC4" w:rsidP="00F74CC4">
      <w:pPr>
        <w:pStyle w:val="Titre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left" w:pos="1080"/>
          <w:tab w:val="left" w:pos="9000"/>
        </w:tabs>
        <w:ind w:right="23"/>
        <w:rPr>
          <w:rFonts w:ascii="Tahoma" w:hAnsi="Tahoma" w:cs="Tahoma"/>
          <w:sz w:val="28"/>
          <w:szCs w:val="28"/>
          <w:u w:val="single"/>
        </w:rPr>
      </w:pPr>
      <w:bookmarkStart w:id="0" w:name="_Toc208037233"/>
      <w:bookmarkStart w:id="1" w:name="_Toc210187550"/>
      <w:bookmarkStart w:id="2" w:name="_Toc384890407"/>
      <w:r w:rsidRPr="002C5FE2">
        <w:rPr>
          <w:rFonts w:ascii="Tahoma" w:hAnsi="Tahoma" w:cs="Tahoma"/>
          <w:sz w:val="28"/>
          <w:szCs w:val="28"/>
          <w:u w:val="single"/>
        </w:rPr>
        <w:t xml:space="preserve">Pièce n° 1 – </w:t>
      </w:r>
      <w:bookmarkEnd w:id="0"/>
      <w:bookmarkEnd w:id="1"/>
      <w:bookmarkEnd w:id="2"/>
      <w:r w:rsidRPr="002C5FE2">
        <w:rPr>
          <w:rFonts w:ascii="Tahoma" w:hAnsi="Tahoma" w:cs="Tahoma"/>
          <w:sz w:val="28"/>
          <w:szCs w:val="28"/>
          <w:u w:val="single"/>
        </w:rPr>
        <w:t>Acte d’Engagement</w:t>
      </w:r>
    </w:p>
    <w:p w14:paraId="052616D8" w14:textId="77777777" w:rsidR="00F74CC4" w:rsidRPr="002C5FE2" w:rsidRDefault="00F74CC4" w:rsidP="00F74CC4">
      <w:pPr>
        <w:pStyle w:val="Titre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left" w:pos="1080"/>
          <w:tab w:val="left" w:pos="9000"/>
        </w:tabs>
        <w:ind w:right="23"/>
        <w:rPr>
          <w:rFonts w:ascii="Tahoma" w:hAnsi="Tahoma" w:cs="Tahoma"/>
          <w:sz w:val="32"/>
          <w:szCs w:val="32"/>
        </w:rPr>
      </w:pPr>
    </w:p>
    <w:p w14:paraId="21470ADA" w14:textId="77777777" w:rsidR="005560C2" w:rsidRPr="002C5FE2" w:rsidRDefault="005560C2" w:rsidP="005560C2">
      <w:pPr>
        <w:rPr>
          <w:rFonts w:ascii="Tahoma" w:hAnsi="Tahoma" w:cs="Tahoma"/>
          <w:sz w:val="32"/>
          <w:szCs w:val="32"/>
        </w:rPr>
      </w:pPr>
    </w:p>
    <w:p w14:paraId="3D781161" w14:textId="77777777" w:rsidR="00F74CC4" w:rsidRPr="002C5FE2" w:rsidRDefault="007B0D8A" w:rsidP="005560C2">
      <w:pPr>
        <w:tabs>
          <w:tab w:val="left" w:pos="1985"/>
        </w:tabs>
        <w:ind w:right="-234"/>
        <w:rPr>
          <w:rFonts w:ascii="Tahoma" w:hAnsi="Tahoma" w:cs="Tahoma"/>
          <w:b/>
        </w:rPr>
      </w:pPr>
      <w:r w:rsidRPr="002C5FE2">
        <w:rPr>
          <w:rFonts w:ascii="Tahoma" w:hAnsi="Tahoma" w:cs="Tahoma"/>
          <w:b/>
        </w:rPr>
        <w:t xml:space="preserve"> </w:t>
      </w:r>
    </w:p>
    <w:p w14:paraId="423F9B51" w14:textId="77777777" w:rsidR="00F74CC4" w:rsidRPr="002C5FE2" w:rsidRDefault="00F74CC4" w:rsidP="005560C2">
      <w:pPr>
        <w:tabs>
          <w:tab w:val="left" w:pos="1985"/>
        </w:tabs>
        <w:ind w:right="-234"/>
        <w:rPr>
          <w:rFonts w:ascii="Tahoma" w:hAnsi="Tahoma" w:cs="Tahoma"/>
          <w:b/>
        </w:rPr>
      </w:pPr>
    </w:p>
    <w:p w14:paraId="1D364D8B" w14:textId="77777777" w:rsidR="00B71DB8" w:rsidRDefault="00B71DB8" w:rsidP="00B71DB8">
      <w:pPr>
        <w:tabs>
          <w:tab w:val="left" w:pos="1985"/>
        </w:tabs>
        <w:ind w:right="-234" w:firstLine="708"/>
        <w:rPr>
          <w:rFonts w:ascii="Tahoma" w:hAnsi="Tahoma" w:cs="Tahoma"/>
          <w:b/>
        </w:rPr>
      </w:pPr>
    </w:p>
    <w:p w14:paraId="47497C2D" w14:textId="36F4C6C6" w:rsidR="00F74CC4" w:rsidRDefault="00C04B9C" w:rsidP="005560C2">
      <w:pPr>
        <w:tabs>
          <w:tab w:val="left" w:pos="1985"/>
        </w:tabs>
        <w:ind w:right="-234"/>
        <w:rPr>
          <w:rFonts w:ascii="Tahoma" w:hAnsi="Tahoma" w:cs="Tahoma"/>
        </w:rPr>
      </w:pPr>
      <w:r w:rsidRPr="00B71DB8">
        <w:rPr>
          <w:rFonts w:ascii="Tahoma" w:hAnsi="Tahoma" w:cs="Tahoma"/>
        </w:rPr>
        <w:br w:type="page"/>
      </w:r>
    </w:p>
    <w:p w14:paraId="677A617C" w14:textId="77777777" w:rsidR="001E3994" w:rsidRPr="005E780A" w:rsidRDefault="001E3994" w:rsidP="005560C2">
      <w:pPr>
        <w:tabs>
          <w:tab w:val="left" w:pos="1985"/>
        </w:tabs>
        <w:ind w:right="-234"/>
        <w:rPr>
          <w:rFonts w:ascii="Tahoma" w:hAnsi="Tahoma" w:cs="Tahoma"/>
          <w:b/>
          <w:sz w:val="16"/>
          <w:szCs w:val="16"/>
        </w:rPr>
      </w:pPr>
    </w:p>
    <w:p w14:paraId="692DAA67" w14:textId="77777777" w:rsidR="002C5FE2" w:rsidRPr="002C5FE2" w:rsidRDefault="002C5FE2" w:rsidP="00AB27E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8460"/>
        </w:tabs>
        <w:ind w:left="1080" w:right="1178"/>
        <w:jc w:val="center"/>
        <w:rPr>
          <w:rFonts w:ascii="Tahoma" w:hAnsi="Tahoma" w:cs="Tahoma"/>
          <w:bCs/>
        </w:rPr>
      </w:pPr>
    </w:p>
    <w:p w14:paraId="17EF2C61" w14:textId="291846B9" w:rsidR="0090252F" w:rsidRPr="002C5FE2" w:rsidRDefault="0090252F" w:rsidP="00AB27E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8460"/>
        </w:tabs>
        <w:ind w:left="1080" w:right="1178"/>
        <w:jc w:val="center"/>
        <w:rPr>
          <w:rFonts w:ascii="Tahoma" w:hAnsi="Tahoma" w:cs="Tahoma"/>
          <w:bCs/>
          <w:sz w:val="16"/>
          <w:szCs w:val="16"/>
        </w:rPr>
      </w:pPr>
      <w:r w:rsidRPr="002C5FE2">
        <w:rPr>
          <w:rFonts w:ascii="Tahoma" w:hAnsi="Tahoma" w:cs="Tahoma"/>
          <w:bCs/>
        </w:rPr>
        <w:t>Marché privé d</w:t>
      </w:r>
      <w:r w:rsidR="00610759">
        <w:rPr>
          <w:rFonts w:ascii="Tahoma" w:hAnsi="Tahoma" w:cs="Tahoma"/>
          <w:bCs/>
        </w:rPr>
        <w:t>’Ordonnancement, Pilotage et Coordination</w:t>
      </w:r>
    </w:p>
    <w:p w14:paraId="4D863B7C" w14:textId="77777777" w:rsidR="0090252F" w:rsidRPr="002C5FE2" w:rsidRDefault="0090252F" w:rsidP="00AB27E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8460"/>
        </w:tabs>
        <w:ind w:left="1080" w:right="1178"/>
        <w:jc w:val="center"/>
        <w:rPr>
          <w:rFonts w:ascii="Tahoma" w:hAnsi="Tahoma" w:cs="Tahoma"/>
          <w:bCs/>
          <w:sz w:val="16"/>
          <w:szCs w:val="16"/>
        </w:rPr>
      </w:pPr>
      <w:r w:rsidRPr="002C5FE2">
        <w:rPr>
          <w:rFonts w:ascii="Tahoma" w:hAnsi="Tahoma" w:cs="Tahoma"/>
          <w:bCs/>
          <w:sz w:val="16"/>
          <w:szCs w:val="16"/>
        </w:rPr>
        <w:t>-------</w:t>
      </w:r>
    </w:p>
    <w:p w14:paraId="31A4F15E" w14:textId="77777777" w:rsidR="0090252F" w:rsidRPr="002C5FE2" w:rsidRDefault="0090252F" w:rsidP="00AB27E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8460"/>
        </w:tabs>
        <w:ind w:left="1080" w:right="1178"/>
        <w:jc w:val="center"/>
        <w:rPr>
          <w:rFonts w:ascii="Tahoma" w:hAnsi="Tahoma" w:cs="Tahoma"/>
          <w:bCs/>
        </w:rPr>
      </w:pPr>
      <w:r w:rsidRPr="002C5FE2">
        <w:rPr>
          <w:rFonts w:ascii="Tahoma" w:hAnsi="Tahoma" w:cs="Tahoma"/>
          <w:bCs/>
        </w:rPr>
        <w:t>Acte d’engagement</w:t>
      </w:r>
    </w:p>
    <w:p w14:paraId="1FCC7D84" w14:textId="77777777" w:rsidR="0090252F" w:rsidRPr="002C5FE2" w:rsidRDefault="0090252F" w:rsidP="00AB27E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8460"/>
        </w:tabs>
        <w:ind w:left="1080" w:right="1178"/>
        <w:jc w:val="center"/>
        <w:rPr>
          <w:rFonts w:ascii="Tahoma" w:hAnsi="Tahoma" w:cs="Tahoma"/>
          <w:bCs/>
        </w:rPr>
      </w:pPr>
    </w:p>
    <w:p w14:paraId="02F7E6AE" w14:textId="2B2FDC25" w:rsidR="00802C27" w:rsidRDefault="00802C27" w:rsidP="00BB12E9">
      <w:pPr>
        <w:spacing w:line="240" w:lineRule="atLeast"/>
        <w:rPr>
          <w:rFonts w:ascii="Tahoma" w:hAnsi="Tahoma" w:cs="Tahoma"/>
          <w:b/>
        </w:rPr>
      </w:pPr>
    </w:p>
    <w:p w14:paraId="661D3F39" w14:textId="31889944" w:rsidR="007A4DBE" w:rsidRPr="00A20532" w:rsidRDefault="007A4DBE" w:rsidP="00BB12E9">
      <w:pPr>
        <w:spacing w:line="240" w:lineRule="atLeast"/>
        <w:rPr>
          <w:rFonts w:ascii="Tahoma" w:hAnsi="Tahoma" w:cs="Tahoma"/>
          <w:b/>
          <w:i/>
          <w:sz w:val="20"/>
          <w:szCs w:val="20"/>
        </w:rPr>
      </w:pPr>
      <w:r w:rsidRPr="00A20532">
        <w:rPr>
          <w:rFonts w:ascii="Tahoma" w:hAnsi="Tahoma" w:cs="Tahoma"/>
          <w:b/>
          <w:i/>
          <w:sz w:val="20"/>
          <w:szCs w:val="20"/>
        </w:rPr>
        <w:t>Préambule </w:t>
      </w:r>
    </w:p>
    <w:p w14:paraId="1E783CE5" w14:textId="2B0B0EE8" w:rsidR="001E3994" w:rsidRDefault="001E3994" w:rsidP="001E3994">
      <w:pPr>
        <w:spacing w:line="240" w:lineRule="atLeast"/>
        <w:jc w:val="both"/>
        <w:rPr>
          <w:rFonts w:ascii="Tahoma" w:hAnsi="Tahoma" w:cs="Tahoma"/>
          <w:sz w:val="20"/>
          <w:szCs w:val="20"/>
        </w:rPr>
      </w:pPr>
      <w:r w:rsidRPr="00A20532">
        <w:rPr>
          <w:rFonts w:ascii="Tahoma" w:hAnsi="Tahoma" w:cs="Tahoma"/>
          <w:sz w:val="20"/>
          <w:szCs w:val="20"/>
        </w:rPr>
        <w:t xml:space="preserve">Le projet dénommé « Opération ILOT 333 » comporte </w:t>
      </w:r>
      <w:r>
        <w:rPr>
          <w:rFonts w:ascii="Tahoma" w:hAnsi="Tahoma" w:cs="Tahoma"/>
          <w:sz w:val="20"/>
          <w:szCs w:val="20"/>
        </w:rPr>
        <w:t>une partie</w:t>
      </w:r>
      <w:r w:rsidRPr="00A2053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locative  </w:t>
      </w:r>
      <w:r w:rsidR="00433ED3">
        <w:rPr>
          <w:rFonts w:ascii="Tahoma" w:hAnsi="Tahoma" w:cs="Tahoma"/>
          <w:sz w:val="20"/>
          <w:szCs w:val="20"/>
        </w:rPr>
        <w:t xml:space="preserve">de </w:t>
      </w:r>
      <w:r w:rsidR="00610759">
        <w:rPr>
          <w:rFonts w:ascii="Tahoma" w:hAnsi="Tahoma" w:cs="Tahoma"/>
          <w:sz w:val="20"/>
          <w:szCs w:val="20"/>
        </w:rPr>
        <w:t>96</w:t>
      </w:r>
      <w:r w:rsidR="00433ED3">
        <w:rPr>
          <w:rFonts w:ascii="Tahoma" w:hAnsi="Tahoma" w:cs="Tahoma"/>
          <w:sz w:val="20"/>
          <w:szCs w:val="20"/>
        </w:rPr>
        <w:t xml:space="preserve"> « </w:t>
      </w:r>
      <w:r>
        <w:rPr>
          <w:rFonts w:ascii="Tahoma" w:hAnsi="Tahoma" w:cs="Tahoma"/>
          <w:sz w:val="20"/>
          <w:szCs w:val="20"/>
        </w:rPr>
        <w:t>logements aidés », portée par le Fonds Calédonien de l’Habitat (F.C.H), une partie « </w:t>
      </w:r>
      <w:r w:rsidRPr="00A20532">
        <w:rPr>
          <w:rFonts w:ascii="Tahoma" w:hAnsi="Tahoma" w:cs="Tahoma"/>
          <w:sz w:val="20"/>
          <w:szCs w:val="20"/>
        </w:rPr>
        <w:t>bureaux</w:t>
      </w:r>
      <w:r>
        <w:rPr>
          <w:rFonts w:ascii="Tahoma" w:hAnsi="Tahoma" w:cs="Tahoma"/>
          <w:sz w:val="20"/>
          <w:szCs w:val="20"/>
        </w:rPr>
        <w:t> » portée par le Fonds social de l’Habitat (F.</w:t>
      </w:r>
      <w:r w:rsidRPr="00A20532"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.</w:t>
      </w:r>
      <w:r w:rsidRPr="00A20532">
        <w:rPr>
          <w:rFonts w:ascii="Tahoma" w:hAnsi="Tahoma" w:cs="Tahoma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)</w:t>
      </w:r>
      <w:r w:rsidRPr="00A20532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une partie « </w:t>
      </w:r>
      <w:r w:rsidRPr="00A20532">
        <w:rPr>
          <w:rFonts w:ascii="Tahoma" w:hAnsi="Tahoma" w:cs="Tahoma"/>
          <w:sz w:val="20"/>
          <w:szCs w:val="20"/>
        </w:rPr>
        <w:t>commerces</w:t>
      </w:r>
      <w:r>
        <w:rPr>
          <w:rFonts w:ascii="Tahoma" w:hAnsi="Tahoma" w:cs="Tahoma"/>
          <w:sz w:val="20"/>
          <w:szCs w:val="20"/>
        </w:rPr>
        <w:t> »</w:t>
      </w:r>
      <w:r w:rsidRPr="00A2053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portée par la SCI HERMES et une partie locative « </w:t>
      </w:r>
      <w:r w:rsidRPr="00A20532">
        <w:rPr>
          <w:rFonts w:ascii="Tahoma" w:hAnsi="Tahoma" w:cs="Tahoma"/>
          <w:sz w:val="20"/>
          <w:szCs w:val="20"/>
        </w:rPr>
        <w:t xml:space="preserve">logements </w:t>
      </w:r>
      <w:r>
        <w:rPr>
          <w:rFonts w:ascii="Tahoma" w:hAnsi="Tahoma" w:cs="Tahoma"/>
          <w:sz w:val="20"/>
          <w:szCs w:val="20"/>
        </w:rPr>
        <w:t>interméd</w:t>
      </w:r>
      <w:r w:rsidR="001F256D">
        <w:rPr>
          <w:rFonts w:ascii="Tahoma" w:hAnsi="Tahoma" w:cs="Tahoma"/>
          <w:sz w:val="20"/>
          <w:szCs w:val="20"/>
        </w:rPr>
        <w:t>iaires » portée par la SCI ELIA, représentant 50 logements.</w:t>
      </w:r>
    </w:p>
    <w:p w14:paraId="6D857F43" w14:textId="77777777" w:rsidR="001E3994" w:rsidRDefault="001E3994" w:rsidP="001E3994">
      <w:pPr>
        <w:spacing w:line="240" w:lineRule="atLeast"/>
        <w:jc w:val="both"/>
        <w:rPr>
          <w:rFonts w:ascii="Tahoma" w:hAnsi="Tahoma" w:cs="Tahoma"/>
          <w:sz w:val="20"/>
          <w:szCs w:val="20"/>
        </w:rPr>
      </w:pPr>
      <w:r w:rsidRPr="00A20532">
        <w:rPr>
          <w:rFonts w:ascii="Tahoma" w:hAnsi="Tahoma" w:cs="Tahoma"/>
          <w:sz w:val="20"/>
          <w:szCs w:val="20"/>
        </w:rPr>
        <w:t xml:space="preserve">Pour des raisons tenant </w:t>
      </w:r>
      <w:r>
        <w:rPr>
          <w:rFonts w:ascii="Tahoma" w:hAnsi="Tahoma" w:cs="Tahoma"/>
          <w:sz w:val="20"/>
          <w:szCs w:val="20"/>
        </w:rPr>
        <w:t xml:space="preserve">notamment </w:t>
      </w:r>
      <w:r w:rsidRPr="00A20532">
        <w:rPr>
          <w:rFonts w:ascii="Tahoma" w:hAnsi="Tahoma" w:cs="Tahoma"/>
          <w:sz w:val="20"/>
          <w:szCs w:val="20"/>
        </w:rPr>
        <w:t>au</w:t>
      </w:r>
      <w:r>
        <w:rPr>
          <w:rFonts w:ascii="Tahoma" w:hAnsi="Tahoma" w:cs="Tahoma"/>
          <w:sz w:val="20"/>
          <w:szCs w:val="20"/>
        </w:rPr>
        <w:t>x</w:t>
      </w:r>
      <w:r w:rsidRPr="00A20532">
        <w:rPr>
          <w:rFonts w:ascii="Tahoma" w:hAnsi="Tahoma" w:cs="Tahoma"/>
          <w:sz w:val="20"/>
          <w:szCs w:val="20"/>
        </w:rPr>
        <w:t xml:space="preserve"> financement</w:t>
      </w:r>
      <w:r>
        <w:rPr>
          <w:rFonts w:ascii="Tahoma" w:hAnsi="Tahoma" w:cs="Tahoma"/>
          <w:sz w:val="20"/>
          <w:szCs w:val="20"/>
        </w:rPr>
        <w:t>s de ce projet et aux impératifs liés aux lois de défiscalisation, cette opération relève de la compétence de plusieurs maîtres d’ouvrage.</w:t>
      </w:r>
      <w:r w:rsidRPr="00A20532">
        <w:rPr>
          <w:rFonts w:ascii="Tahoma" w:hAnsi="Tahoma" w:cs="Tahoma"/>
          <w:sz w:val="20"/>
          <w:szCs w:val="20"/>
        </w:rPr>
        <w:t xml:space="preserve"> </w:t>
      </w:r>
    </w:p>
    <w:p w14:paraId="357012F2" w14:textId="30D6A2C6" w:rsidR="001E3994" w:rsidRDefault="001E3994" w:rsidP="001E3994">
      <w:pPr>
        <w:spacing w:line="24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La maîtrise d’ouvrage sera donc </w:t>
      </w:r>
      <w:r w:rsidRPr="00A20532">
        <w:rPr>
          <w:rFonts w:ascii="Tahoma" w:hAnsi="Tahoma" w:cs="Tahoma"/>
          <w:sz w:val="20"/>
          <w:szCs w:val="20"/>
        </w:rPr>
        <w:t>partagée</w:t>
      </w:r>
      <w:r>
        <w:rPr>
          <w:rFonts w:ascii="Tahoma" w:hAnsi="Tahoma" w:cs="Tahoma"/>
          <w:sz w:val="20"/>
          <w:szCs w:val="20"/>
        </w:rPr>
        <w:t xml:space="preserve"> respectivement entre les entités ci-dessous dénommées :</w:t>
      </w:r>
    </w:p>
    <w:p w14:paraId="761058A7" w14:textId="77777777" w:rsidR="001E3994" w:rsidRPr="00A20532" w:rsidRDefault="001E3994" w:rsidP="001E3994">
      <w:pPr>
        <w:spacing w:line="240" w:lineRule="atLeast"/>
        <w:jc w:val="both"/>
        <w:rPr>
          <w:rFonts w:ascii="Tahoma" w:hAnsi="Tahoma" w:cs="Tahoma"/>
          <w:sz w:val="20"/>
          <w:szCs w:val="20"/>
        </w:rPr>
      </w:pPr>
    </w:p>
    <w:p w14:paraId="7B595DC0" w14:textId="77777777" w:rsidR="00802C27" w:rsidRDefault="00802C27" w:rsidP="00BB12E9">
      <w:pPr>
        <w:spacing w:line="240" w:lineRule="atLeast"/>
        <w:rPr>
          <w:rFonts w:ascii="Tahoma" w:hAnsi="Tahoma" w:cs="Tahoma"/>
          <w:b/>
        </w:rPr>
      </w:pPr>
      <w:r w:rsidRPr="00802C27">
        <w:rPr>
          <w:rFonts w:ascii="Tahoma" w:hAnsi="Tahoma" w:cs="Tahoma"/>
          <w:b/>
          <w:i/>
          <w:sz w:val="20"/>
        </w:rPr>
        <w:t> </w:t>
      </w:r>
    </w:p>
    <w:p w14:paraId="2E6E85F7" w14:textId="77777777" w:rsidR="00802C27" w:rsidRPr="002C5FE2" w:rsidRDefault="00802C27" w:rsidP="00802C27">
      <w:pPr>
        <w:pStyle w:val="Titre2"/>
        <w:tabs>
          <w:tab w:val="left" w:pos="1560"/>
        </w:tabs>
        <w:ind w:firstLine="0"/>
        <w:jc w:val="both"/>
        <w:rPr>
          <w:rFonts w:cs="Tahoma"/>
          <w:b/>
          <w:sz w:val="22"/>
          <w:szCs w:val="22"/>
          <w:u w:val="single"/>
        </w:rPr>
      </w:pPr>
      <w:r w:rsidRPr="002C5FE2">
        <w:rPr>
          <w:rFonts w:cs="Tahoma"/>
          <w:b/>
          <w:sz w:val="22"/>
          <w:szCs w:val="22"/>
          <w:u w:val="single"/>
        </w:rPr>
        <w:t>CONTRACTANTS</w:t>
      </w:r>
    </w:p>
    <w:p w14:paraId="61161ED5" w14:textId="022A4B20" w:rsidR="00802C27" w:rsidRDefault="00802C27" w:rsidP="00802C27">
      <w:pPr>
        <w:numPr>
          <w:ilvl w:val="0"/>
          <w:numId w:val="6"/>
        </w:numPr>
        <w:tabs>
          <w:tab w:val="left" w:pos="567"/>
        </w:tabs>
        <w:spacing w:before="240" w:line="240" w:lineRule="atLeast"/>
        <w:ind w:left="426" w:firstLine="0"/>
        <w:jc w:val="both"/>
        <w:rPr>
          <w:rFonts w:ascii="Tahoma" w:hAnsi="Tahoma" w:cs="Tahoma"/>
          <w:b/>
          <w:sz w:val="20"/>
          <w:szCs w:val="20"/>
        </w:rPr>
      </w:pPr>
      <w:r w:rsidRPr="002C5FE2">
        <w:rPr>
          <w:rFonts w:ascii="Tahoma" w:hAnsi="Tahoma" w:cs="Tahoma"/>
          <w:b/>
          <w:sz w:val="20"/>
          <w:szCs w:val="20"/>
        </w:rPr>
        <w:t>LE</w:t>
      </w:r>
      <w:r w:rsidR="00A35ACD">
        <w:rPr>
          <w:rFonts w:ascii="Tahoma" w:hAnsi="Tahoma" w:cs="Tahoma"/>
          <w:b/>
          <w:sz w:val="20"/>
          <w:szCs w:val="20"/>
        </w:rPr>
        <w:t>S</w:t>
      </w:r>
      <w:r w:rsidRPr="002C5FE2">
        <w:rPr>
          <w:rFonts w:ascii="Tahoma" w:hAnsi="Tahoma" w:cs="Tahoma"/>
          <w:b/>
          <w:sz w:val="20"/>
          <w:szCs w:val="20"/>
        </w:rPr>
        <w:t xml:space="preserve"> </w:t>
      </w:r>
      <w:r w:rsidRPr="00F544F3">
        <w:rPr>
          <w:rFonts w:ascii="Tahoma" w:hAnsi="Tahoma" w:cs="Tahoma"/>
          <w:sz w:val="20"/>
          <w:szCs w:val="20"/>
        </w:rPr>
        <w:t>« </w:t>
      </w:r>
      <w:r w:rsidRPr="00F544F3">
        <w:rPr>
          <w:rFonts w:ascii="Tahoma" w:hAnsi="Tahoma" w:cs="Tahoma"/>
          <w:b/>
          <w:bCs/>
          <w:sz w:val="20"/>
          <w:szCs w:val="20"/>
        </w:rPr>
        <w:t>M</w:t>
      </w:r>
      <w:r>
        <w:rPr>
          <w:rFonts w:ascii="Tahoma" w:hAnsi="Tahoma" w:cs="Tahoma"/>
          <w:b/>
          <w:bCs/>
          <w:sz w:val="20"/>
          <w:szCs w:val="20"/>
        </w:rPr>
        <w:t>AITRE</w:t>
      </w:r>
      <w:r w:rsidR="00A35ACD">
        <w:rPr>
          <w:rFonts w:ascii="Tahoma" w:hAnsi="Tahoma" w:cs="Tahoma"/>
          <w:b/>
          <w:bCs/>
          <w:sz w:val="20"/>
          <w:szCs w:val="20"/>
        </w:rPr>
        <w:t>S</w:t>
      </w:r>
      <w:r>
        <w:rPr>
          <w:rFonts w:ascii="Tahoma" w:hAnsi="Tahoma" w:cs="Tahoma"/>
          <w:b/>
          <w:bCs/>
          <w:sz w:val="20"/>
          <w:szCs w:val="20"/>
        </w:rPr>
        <w:t xml:space="preserve"> DE L’OUVRAGE</w:t>
      </w:r>
      <w:r w:rsidRPr="00F544F3">
        <w:rPr>
          <w:rFonts w:ascii="Tahoma" w:hAnsi="Tahoma" w:cs="Tahoma"/>
          <w:sz w:val="20"/>
          <w:szCs w:val="20"/>
        </w:rPr>
        <w:t> »</w:t>
      </w:r>
      <w:r>
        <w:rPr>
          <w:rFonts w:ascii="Tahoma" w:hAnsi="Tahoma" w:cs="Tahoma"/>
          <w:sz w:val="20"/>
          <w:szCs w:val="20"/>
        </w:rPr>
        <w:t xml:space="preserve"> ou </w:t>
      </w:r>
      <w:r w:rsidRPr="00802C27">
        <w:rPr>
          <w:rFonts w:ascii="Tahoma" w:hAnsi="Tahoma" w:cs="Tahoma"/>
          <w:b/>
          <w:sz w:val="20"/>
          <w:szCs w:val="20"/>
        </w:rPr>
        <w:t>« MO »</w:t>
      </w:r>
    </w:p>
    <w:p w14:paraId="28A9C3DF" w14:textId="1C84491B" w:rsidR="00FF1AEE" w:rsidRDefault="00FF1AEE" w:rsidP="00FF1AEE">
      <w:pPr>
        <w:keepLines/>
        <w:jc w:val="both"/>
        <w:rPr>
          <w:rFonts w:ascii="Tahoma" w:hAnsi="Tahoma" w:cs="Tahoma"/>
          <w:b/>
          <w:color w:val="548DD4"/>
          <w:sz w:val="20"/>
          <w:szCs w:val="20"/>
        </w:rPr>
      </w:pPr>
    </w:p>
    <w:p w14:paraId="676E0EC9" w14:textId="4D4553EE" w:rsidR="00A20532" w:rsidRDefault="00A20532" w:rsidP="00FF1AEE">
      <w:pPr>
        <w:keepLines/>
        <w:jc w:val="both"/>
        <w:rPr>
          <w:rFonts w:ascii="Tahoma" w:hAnsi="Tahoma" w:cs="Tahoma"/>
          <w:b/>
          <w:sz w:val="20"/>
          <w:szCs w:val="20"/>
        </w:rPr>
      </w:pPr>
      <w:r w:rsidRPr="00A20532">
        <w:rPr>
          <w:rFonts w:ascii="Tahoma" w:hAnsi="Tahoma" w:cs="Tahoma"/>
          <w:b/>
          <w:sz w:val="20"/>
          <w:szCs w:val="20"/>
        </w:rPr>
        <w:t>Maître d’</w:t>
      </w:r>
      <w:r>
        <w:rPr>
          <w:rFonts w:ascii="Tahoma" w:hAnsi="Tahoma" w:cs="Tahoma"/>
          <w:b/>
          <w:sz w:val="20"/>
          <w:szCs w:val="20"/>
        </w:rPr>
        <w:t>O</w:t>
      </w:r>
      <w:r w:rsidRPr="00A20532">
        <w:rPr>
          <w:rFonts w:ascii="Tahoma" w:hAnsi="Tahoma" w:cs="Tahoma"/>
          <w:b/>
          <w:sz w:val="20"/>
          <w:szCs w:val="20"/>
        </w:rPr>
        <w:t>uvrage 1</w:t>
      </w:r>
    </w:p>
    <w:p w14:paraId="77B1AA19" w14:textId="7CE7084B" w:rsidR="00AE4CB1" w:rsidRPr="001F256D" w:rsidRDefault="00AE4CB1" w:rsidP="00FF1AEE">
      <w:pPr>
        <w:keepLines/>
        <w:jc w:val="both"/>
        <w:rPr>
          <w:rFonts w:ascii="Tahoma" w:hAnsi="Tahoma" w:cs="Tahoma"/>
          <w:b/>
          <w:sz w:val="16"/>
          <w:szCs w:val="16"/>
        </w:rPr>
      </w:pPr>
    </w:p>
    <w:p w14:paraId="16AFBDAA" w14:textId="77777777" w:rsidR="00AE4CB1" w:rsidRPr="00970EF5" w:rsidRDefault="00AE4CB1" w:rsidP="00AE4CB1">
      <w:pPr>
        <w:keepLines/>
        <w:jc w:val="both"/>
        <w:rPr>
          <w:rFonts w:ascii="Tahoma" w:hAnsi="Tahoma" w:cs="Tahoma"/>
          <w:sz w:val="20"/>
          <w:szCs w:val="20"/>
        </w:rPr>
      </w:pPr>
      <w:r w:rsidRPr="00970EF5">
        <w:rPr>
          <w:rFonts w:ascii="Tahoma" w:hAnsi="Tahoma" w:cs="Tahoma"/>
          <w:b/>
          <w:sz w:val="20"/>
          <w:szCs w:val="20"/>
        </w:rPr>
        <w:t>La Société Mutualiste</w:t>
      </w:r>
      <w:r w:rsidRPr="00970EF5">
        <w:rPr>
          <w:rFonts w:ascii="Tahoma" w:hAnsi="Tahoma" w:cs="Tahoma"/>
          <w:sz w:val="20"/>
          <w:szCs w:val="20"/>
        </w:rPr>
        <w:t xml:space="preserve"> </w:t>
      </w:r>
      <w:r w:rsidRPr="00970EF5">
        <w:rPr>
          <w:rFonts w:ascii="Tahoma" w:hAnsi="Tahoma" w:cs="Tahoma"/>
          <w:b/>
          <w:sz w:val="20"/>
          <w:szCs w:val="20"/>
        </w:rPr>
        <w:t>FONDS SOCIAL DE L’HABITAT</w:t>
      </w:r>
      <w:r w:rsidRPr="00970EF5">
        <w:rPr>
          <w:rFonts w:ascii="Tahoma" w:hAnsi="Tahoma" w:cs="Tahoma"/>
          <w:sz w:val="20"/>
          <w:szCs w:val="20"/>
        </w:rPr>
        <w:t xml:space="preserve"> dont le siège social est situé 1, rue de la Somme – 98800 NOUMEA, représentée par Monsieur</w:t>
      </w:r>
      <w:r w:rsidRPr="00970EF5">
        <w:rPr>
          <w:rFonts w:ascii="Tahoma" w:hAnsi="Tahoma" w:cs="Tahoma"/>
          <w:b/>
          <w:sz w:val="20"/>
          <w:szCs w:val="20"/>
        </w:rPr>
        <w:t xml:space="preserve"> </w:t>
      </w:r>
      <w:r w:rsidRPr="00AE4CB1">
        <w:rPr>
          <w:rFonts w:ascii="Tahoma" w:hAnsi="Tahoma" w:cs="Tahoma"/>
          <w:b/>
          <w:color w:val="0070C0"/>
          <w:sz w:val="20"/>
          <w:szCs w:val="20"/>
        </w:rPr>
        <w:t>Jean-Loup LECLERCQ</w:t>
      </w:r>
      <w:r w:rsidRPr="00970EF5">
        <w:rPr>
          <w:rFonts w:ascii="Tahoma" w:hAnsi="Tahoma" w:cs="Tahoma"/>
          <w:sz w:val="20"/>
          <w:szCs w:val="20"/>
        </w:rPr>
        <w:t>, son Directeur Général, demeurant à NOUMEA, fonction à laquelle il a été nommé par décision du Conseil d’Administration du FSH du</w:t>
      </w:r>
      <w:r w:rsidRPr="00970EF5">
        <w:rPr>
          <w:rFonts w:ascii="Tahoma" w:hAnsi="Tahoma" w:cs="Tahoma"/>
          <w:b/>
          <w:sz w:val="20"/>
          <w:szCs w:val="20"/>
        </w:rPr>
        <w:t xml:space="preserve"> 18/04/2018.</w:t>
      </w:r>
    </w:p>
    <w:p w14:paraId="6F0BD3D5" w14:textId="77777777" w:rsidR="00AE4CB1" w:rsidRPr="001F256D" w:rsidRDefault="00AE4CB1" w:rsidP="00AE4CB1">
      <w:pPr>
        <w:keepLines/>
        <w:ind w:left="720"/>
        <w:jc w:val="both"/>
        <w:rPr>
          <w:rFonts w:ascii="Tahoma" w:hAnsi="Tahoma" w:cs="Tahoma"/>
          <w:sz w:val="16"/>
          <w:szCs w:val="16"/>
        </w:rPr>
      </w:pPr>
    </w:p>
    <w:p w14:paraId="33CA919C" w14:textId="2CF85274" w:rsidR="00AE4CB1" w:rsidRPr="00970EF5" w:rsidRDefault="00AE4CB1" w:rsidP="00AE4CB1">
      <w:pPr>
        <w:keepLines/>
        <w:ind w:right="-2"/>
        <w:jc w:val="both"/>
        <w:rPr>
          <w:rFonts w:ascii="Tahoma" w:hAnsi="Tahoma" w:cs="Tahoma"/>
          <w:sz w:val="20"/>
          <w:szCs w:val="20"/>
        </w:rPr>
      </w:pPr>
      <w:r w:rsidRPr="00970EF5">
        <w:rPr>
          <w:rFonts w:ascii="Tahoma" w:hAnsi="Tahoma" w:cs="Tahoma"/>
          <w:sz w:val="20"/>
          <w:szCs w:val="20"/>
        </w:rPr>
        <w:t>Lequel Monsieur</w:t>
      </w:r>
      <w:r w:rsidRPr="00970EF5">
        <w:rPr>
          <w:rFonts w:ascii="Tahoma" w:hAnsi="Tahoma" w:cs="Tahoma"/>
          <w:b/>
          <w:sz w:val="20"/>
          <w:szCs w:val="20"/>
        </w:rPr>
        <w:t xml:space="preserve"> Jean-Loup LECLERCQ</w:t>
      </w:r>
      <w:r w:rsidRPr="00970EF5">
        <w:rPr>
          <w:rFonts w:ascii="Tahoma" w:hAnsi="Tahoma" w:cs="Tahoma"/>
          <w:sz w:val="20"/>
          <w:szCs w:val="20"/>
        </w:rPr>
        <w:t xml:space="preserve">, agit en vertu de la délégation de pouvoirs qui lui a été consentie par Monsieur </w:t>
      </w:r>
      <w:r w:rsidR="00306B5A">
        <w:rPr>
          <w:rFonts w:ascii="Tahoma" w:hAnsi="Tahoma" w:cs="Tahoma"/>
          <w:b/>
          <w:sz w:val="20"/>
          <w:szCs w:val="20"/>
        </w:rPr>
        <w:t>Firmin TRUJILLO</w:t>
      </w:r>
      <w:r w:rsidRPr="00970EF5">
        <w:rPr>
          <w:rFonts w:ascii="Tahoma" w:hAnsi="Tahoma" w:cs="Tahoma"/>
          <w:sz w:val="20"/>
          <w:szCs w:val="20"/>
        </w:rPr>
        <w:t xml:space="preserve">, </w:t>
      </w:r>
      <w:r w:rsidR="00A35ACD">
        <w:rPr>
          <w:rFonts w:ascii="Tahoma" w:hAnsi="Tahoma" w:cs="Tahoma"/>
          <w:sz w:val="20"/>
          <w:szCs w:val="20"/>
        </w:rPr>
        <w:t xml:space="preserve">demeurant à Nouméa, </w:t>
      </w:r>
      <w:r w:rsidRPr="00970EF5">
        <w:rPr>
          <w:rFonts w:ascii="Tahoma" w:hAnsi="Tahoma" w:cs="Tahoma"/>
          <w:sz w:val="20"/>
          <w:szCs w:val="20"/>
        </w:rPr>
        <w:t xml:space="preserve">Président du Conseil d’administration du FONDS SOCIAL DE L’HABITAT, aux termes d’un acte reçu devant notaire </w:t>
      </w:r>
      <w:r w:rsidRPr="00E314EF">
        <w:rPr>
          <w:rFonts w:ascii="Tahoma" w:hAnsi="Tahoma" w:cs="Tahoma"/>
          <w:sz w:val="20"/>
          <w:szCs w:val="20"/>
        </w:rPr>
        <w:t xml:space="preserve">le </w:t>
      </w:r>
      <w:r w:rsidR="00E314EF">
        <w:rPr>
          <w:rFonts w:ascii="Tahoma" w:hAnsi="Tahoma" w:cs="Tahoma"/>
          <w:b/>
          <w:sz w:val="20"/>
          <w:szCs w:val="20"/>
        </w:rPr>
        <w:t>21</w:t>
      </w:r>
      <w:r w:rsidRPr="00E314EF">
        <w:rPr>
          <w:rFonts w:ascii="Tahoma" w:hAnsi="Tahoma" w:cs="Tahoma"/>
          <w:b/>
          <w:sz w:val="20"/>
          <w:szCs w:val="20"/>
        </w:rPr>
        <w:t>/</w:t>
      </w:r>
      <w:r w:rsidR="00E314EF">
        <w:rPr>
          <w:rFonts w:ascii="Tahoma" w:hAnsi="Tahoma" w:cs="Tahoma"/>
          <w:b/>
          <w:sz w:val="20"/>
          <w:szCs w:val="20"/>
        </w:rPr>
        <w:t>10</w:t>
      </w:r>
      <w:r w:rsidRPr="00E314EF">
        <w:rPr>
          <w:rFonts w:ascii="Tahoma" w:hAnsi="Tahoma" w:cs="Tahoma"/>
          <w:b/>
          <w:sz w:val="20"/>
          <w:szCs w:val="20"/>
        </w:rPr>
        <w:t>/20</w:t>
      </w:r>
      <w:r w:rsidR="00306B5A" w:rsidRPr="00E314EF">
        <w:rPr>
          <w:rFonts w:ascii="Tahoma" w:hAnsi="Tahoma" w:cs="Tahoma"/>
          <w:b/>
          <w:sz w:val="20"/>
          <w:szCs w:val="20"/>
        </w:rPr>
        <w:t>20</w:t>
      </w:r>
      <w:r w:rsidRPr="00E314EF">
        <w:rPr>
          <w:rFonts w:ascii="Tahoma" w:hAnsi="Tahoma" w:cs="Tahoma"/>
          <w:sz w:val="20"/>
          <w:szCs w:val="20"/>
        </w:rPr>
        <w:t>.</w:t>
      </w:r>
    </w:p>
    <w:p w14:paraId="780026AB" w14:textId="77777777" w:rsidR="00021FA0" w:rsidRDefault="00021FA0" w:rsidP="00021FA0">
      <w:pPr>
        <w:pStyle w:val="1-1"/>
        <w:tabs>
          <w:tab w:val="clear" w:pos="1440"/>
        </w:tabs>
        <w:ind w:left="0"/>
        <w:jc w:val="both"/>
        <w:rPr>
          <w:rFonts w:ascii="Tahoma" w:hAnsi="Tahoma" w:cs="Tahoma"/>
          <w:b w:val="0"/>
          <w:sz w:val="20"/>
        </w:rPr>
      </w:pPr>
    </w:p>
    <w:p w14:paraId="5339C1EC" w14:textId="7A5A951B" w:rsidR="00021FA0" w:rsidRPr="00A20532" w:rsidRDefault="00A20532" w:rsidP="00FF1AEE">
      <w:pPr>
        <w:keepLines/>
        <w:jc w:val="both"/>
        <w:rPr>
          <w:rFonts w:ascii="Tahoma" w:hAnsi="Tahoma" w:cs="Tahoma"/>
          <w:b/>
          <w:sz w:val="20"/>
          <w:szCs w:val="20"/>
        </w:rPr>
      </w:pPr>
      <w:r w:rsidRPr="00A20532">
        <w:rPr>
          <w:rFonts w:ascii="Tahoma" w:hAnsi="Tahoma" w:cs="Tahoma"/>
          <w:b/>
          <w:sz w:val="20"/>
          <w:szCs w:val="20"/>
        </w:rPr>
        <w:t>Maître d’Ouvrage 2</w:t>
      </w:r>
    </w:p>
    <w:p w14:paraId="0BC3FDB6" w14:textId="77777777" w:rsidR="00021FA0" w:rsidRPr="001F256D" w:rsidRDefault="00021FA0" w:rsidP="00FF1AEE">
      <w:pPr>
        <w:keepLines/>
        <w:jc w:val="both"/>
        <w:rPr>
          <w:rFonts w:ascii="Tahoma" w:hAnsi="Tahoma" w:cs="Tahoma"/>
          <w:b/>
          <w:color w:val="548DD4"/>
          <w:sz w:val="16"/>
          <w:szCs w:val="16"/>
        </w:rPr>
      </w:pPr>
    </w:p>
    <w:p w14:paraId="205E2292" w14:textId="2E429686" w:rsidR="00AE4CB1" w:rsidRDefault="00AE4CB1" w:rsidP="00AE4CB1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0"/>
          <w:szCs w:val="22"/>
        </w:rPr>
      </w:pPr>
      <w:r w:rsidRPr="00F47E07">
        <w:rPr>
          <w:rFonts w:ascii="Tahoma" w:hAnsi="Tahoma" w:cs="Tahoma"/>
          <w:sz w:val="20"/>
          <w:szCs w:val="22"/>
        </w:rPr>
        <w:t xml:space="preserve">Le </w:t>
      </w:r>
      <w:r w:rsidRPr="00F47E07">
        <w:rPr>
          <w:rFonts w:ascii="Tahoma" w:hAnsi="Tahoma" w:cs="Tahoma"/>
          <w:b/>
          <w:bCs/>
          <w:sz w:val="20"/>
          <w:szCs w:val="22"/>
        </w:rPr>
        <w:t>FONDS CALEDONIEN DE L’HABITAT</w:t>
      </w:r>
      <w:r w:rsidRPr="00F47E07">
        <w:rPr>
          <w:rFonts w:ascii="Tahoma" w:hAnsi="Tahoma" w:cs="Tahoma"/>
          <w:sz w:val="20"/>
          <w:szCs w:val="22"/>
        </w:rPr>
        <w:t xml:space="preserve">, par abréviation F.C.H, société par actions simplifiée, ayant son siège social au n°1 rue de la Somme, Immeuble Jules FERRY - BP 3887 – 98846 NOUMEA CEDEX, Immatriculé au Registre du Commerce et des Sociétés de NOUMEA sous le numéro 705210-001, ici représenté par son </w:t>
      </w:r>
      <w:r w:rsidR="00CF270E" w:rsidRPr="00F47E07">
        <w:rPr>
          <w:rFonts w:ascii="Tahoma" w:hAnsi="Tahoma" w:cs="Tahoma"/>
          <w:sz w:val="20"/>
          <w:szCs w:val="22"/>
        </w:rPr>
        <w:t>directeur délégué</w:t>
      </w:r>
      <w:r>
        <w:rPr>
          <w:rFonts w:ascii="Tahoma" w:hAnsi="Tahoma" w:cs="Tahoma"/>
          <w:sz w:val="20"/>
          <w:szCs w:val="22"/>
        </w:rPr>
        <w:t xml:space="preserve"> adjoint</w:t>
      </w:r>
      <w:r w:rsidRPr="00F47E07">
        <w:rPr>
          <w:rFonts w:ascii="Tahoma" w:hAnsi="Tahoma" w:cs="Tahoma"/>
          <w:sz w:val="20"/>
          <w:szCs w:val="22"/>
        </w:rPr>
        <w:t xml:space="preserve">, </w:t>
      </w:r>
      <w:r w:rsidRPr="00AE4CB1">
        <w:rPr>
          <w:rFonts w:ascii="Tahoma" w:hAnsi="Tahoma" w:cs="Tahoma"/>
          <w:sz w:val="20"/>
          <w:szCs w:val="22"/>
        </w:rPr>
        <w:t xml:space="preserve">Monsieur </w:t>
      </w:r>
      <w:r w:rsidRPr="00AE4CB1">
        <w:rPr>
          <w:rFonts w:ascii="Tahoma" w:hAnsi="Tahoma" w:cs="Tahoma"/>
          <w:b/>
          <w:color w:val="0070C0"/>
          <w:sz w:val="20"/>
          <w:szCs w:val="22"/>
        </w:rPr>
        <w:t>Gilles CORRAL</w:t>
      </w:r>
      <w:r w:rsidRPr="00F47E07">
        <w:rPr>
          <w:rFonts w:ascii="Tahoma" w:hAnsi="Tahoma" w:cs="Tahoma"/>
          <w:sz w:val="20"/>
          <w:szCs w:val="22"/>
        </w:rPr>
        <w:t xml:space="preserve">, domicilié professionnellement à NOUMEA, 1 rue de la Somme. </w:t>
      </w:r>
    </w:p>
    <w:p w14:paraId="50FC5DC5" w14:textId="1C4479A5" w:rsidR="00AE4CB1" w:rsidRPr="001F256D" w:rsidRDefault="00AE4CB1" w:rsidP="00AE4CB1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16"/>
          <w:szCs w:val="16"/>
        </w:rPr>
      </w:pPr>
    </w:p>
    <w:p w14:paraId="5E7167D1" w14:textId="69DE19D2" w:rsidR="0041127E" w:rsidRDefault="00AE4CB1" w:rsidP="00E314EF">
      <w:pPr>
        <w:keepLines/>
        <w:ind w:right="-2"/>
        <w:jc w:val="both"/>
        <w:rPr>
          <w:rFonts w:ascii="Tahoma" w:hAnsi="Tahoma" w:cs="Tahoma"/>
          <w:b/>
          <w:sz w:val="20"/>
          <w:szCs w:val="20"/>
        </w:rPr>
      </w:pPr>
      <w:r w:rsidRPr="00970EF5">
        <w:rPr>
          <w:rFonts w:ascii="Tahoma" w:hAnsi="Tahoma" w:cs="Tahoma"/>
          <w:sz w:val="20"/>
          <w:szCs w:val="20"/>
        </w:rPr>
        <w:t>Lequel Monsieur</w:t>
      </w:r>
      <w:r w:rsidRPr="00970EF5">
        <w:rPr>
          <w:rFonts w:ascii="Tahoma" w:hAnsi="Tahoma" w:cs="Tahoma"/>
          <w:b/>
          <w:sz w:val="20"/>
          <w:szCs w:val="20"/>
        </w:rPr>
        <w:t xml:space="preserve"> </w:t>
      </w:r>
      <w:r w:rsidRPr="00AE4CB1">
        <w:rPr>
          <w:rFonts w:ascii="Tahoma" w:hAnsi="Tahoma" w:cs="Tahoma"/>
          <w:b/>
          <w:color w:val="0070C0"/>
          <w:sz w:val="20"/>
          <w:szCs w:val="22"/>
        </w:rPr>
        <w:t>Gilles CORRAL</w:t>
      </w:r>
      <w:r w:rsidRPr="00970EF5">
        <w:rPr>
          <w:rFonts w:ascii="Tahoma" w:hAnsi="Tahoma" w:cs="Tahoma"/>
          <w:sz w:val="20"/>
          <w:szCs w:val="20"/>
        </w:rPr>
        <w:t xml:space="preserve">, agit en vertu de la délégation de pouvoirs qui lui a été consentie par Monsieur </w:t>
      </w:r>
      <w:r w:rsidR="00306B5A">
        <w:rPr>
          <w:rFonts w:ascii="Tahoma" w:hAnsi="Tahoma" w:cs="Tahoma"/>
          <w:b/>
          <w:sz w:val="20"/>
          <w:szCs w:val="20"/>
        </w:rPr>
        <w:t>Firmin TRUJILLO</w:t>
      </w:r>
      <w:r w:rsidRPr="00970EF5">
        <w:rPr>
          <w:rFonts w:ascii="Tahoma" w:hAnsi="Tahoma" w:cs="Tahoma"/>
          <w:sz w:val="20"/>
          <w:szCs w:val="20"/>
        </w:rPr>
        <w:t xml:space="preserve">, </w:t>
      </w:r>
      <w:r w:rsidR="00A35ACD">
        <w:rPr>
          <w:rFonts w:ascii="Tahoma" w:hAnsi="Tahoma" w:cs="Tahoma"/>
          <w:sz w:val="20"/>
          <w:szCs w:val="20"/>
        </w:rPr>
        <w:t xml:space="preserve">demeurant à Nouméa, </w:t>
      </w:r>
      <w:r w:rsidRPr="00970EF5">
        <w:rPr>
          <w:rFonts w:ascii="Tahoma" w:hAnsi="Tahoma" w:cs="Tahoma"/>
          <w:sz w:val="20"/>
          <w:szCs w:val="20"/>
        </w:rPr>
        <w:t>Président du Conseil d’administration du FONDS SOCIAL DE L’HABITAT</w:t>
      </w:r>
      <w:r w:rsidR="00A35ACD">
        <w:rPr>
          <w:rFonts w:ascii="Tahoma" w:hAnsi="Tahoma" w:cs="Tahoma"/>
          <w:sz w:val="20"/>
          <w:szCs w:val="20"/>
        </w:rPr>
        <w:t xml:space="preserve"> lui-même</w:t>
      </w:r>
      <w:r w:rsidRPr="00970EF5">
        <w:rPr>
          <w:rFonts w:ascii="Tahoma" w:hAnsi="Tahoma" w:cs="Tahoma"/>
          <w:sz w:val="20"/>
          <w:szCs w:val="20"/>
        </w:rPr>
        <w:t xml:space="preserve"> </w:t>
      </w:r>
      <w:r w:rsidR="00A35ACD">
        <w:rPr>
          <w:rFonts w:ascii="Tahoma" w:hAnsi="Tahoma" w:cs="Tahoma"/>
          <w:sz w:val="20"/>
          <w:szCs w:val="20"/>
        </w:rPr>
        <w:t>Président du Fonds Calédonien de l’Habitat, au</w:t>
      </w:r>
      <w:r w:rsidRPr="00970EF5">
        <w:rPr>
          <w:rFonts w:ascii="Tahoma" w:hAnsi="Tahoma" w:cs="Tahoma"/>
          <w:sz w:val="20"/>
          <w:szCs w:val="20"/>
        </w:rPr>
        <w:t>x termes d’un acte reçu devant notaire</w:t>
      </w:r>
      <w:r w:rsidR="00E314EF">
        <w:rPr>
          <w:rFonts w:ascii="Tahoma" w:hAnsi="Tahoma" w:cs="Tahoma"/>
          <w:sz w:val="20"/>
          <w:szCs w:val="20"/>
        </w:rPr>
        <w:t xml:space="preserve"> le </w:t>
      </w:r>
      <w:r w:rsidR="00E314EF">
        <w:rPr>
          <w:rFonts w:ascii="Tahoma" w:hAnsi="Tahoma" w:cs="Tahoma"/>
          <w:b/>
          <w:sz w:val="20"/>
          <w:szCs w:val="20"/>
        </w:rPr>
        <w:t>21</w:t>
      </w:r>
      <w:r w:rsidR="00E314EF" w:rsidRPr="00E314EF">
        <w:rPr>
          <w:rFonts w:ascii="Tahoma" w:hAnsi="Tahoma" w:cs="Tahoma"/>
          <w:b/>
          <w:sz w:val="20"/>
          <w:szCs w:val="20"/>
        </w:rPr>
        <w:t>/</w:t>
      </w:r>
      <w:r w:rsidR="00E314EF">
        <w:rPr>
          <w:rFonts w:ascii="Tahoma" w:hAnsi="Tahoma" w:cs="Tahoma"/>
          <w:b/>
          <w:sz w:val="20"/>
          <w:szCs w:val="20"/>
        </w:rPr>
        <w:t>10</w:t>
      </w:r>
      <w:r w:rsidR="00E314EF" w:rsidRPr="00E314EF">
        <w:rPr>
          <w:rFonts w:ascii="Tahoma" w:hAnsi="Tahoma" w:cs="Tahoma"/>
          <w:b/>
          <w:sz w:val="20"/>
          <w:szCs w:val="20"/>
        </w:rPr>
        <w:t>/2020</w:t>
      </w:r>
      <w:r w:rsidR="00E314EF">
        <w:rPr>
          <w:rFonts w:ascii="Tahoma" w:hAnsi="Tahoma" w:cs="Tahoma"/>
          <w:b/>
          <w:sz w:val="20"/>
          <w:szCs w:val="20"/>
        </w:rPr>
        <w:t>.</w:t>
      </w:r>
    </w:p>
    <w:p w14:paraId="2C8AFC4A" w14:textId="77777777" w:rsidR="00E314EF" w:rsidRDefault="00E314EF" w:rsidP="00E314EF">
      <w:pPr>
        <w:keepLines/>
        <w:ind w:right="-2"/>
        <w:jc w:val="both"/>
        <w:rPr>
          <w:rFonts w:ascii="Tahoma" w:hAnsi="Tahoma" w:cs="Tahoma"/>
          <w:sz w:val="20"/>
          <w:szCs w:val="20"/>
          <w:highlight w:val="yellow"/>
        </w:rPr>
      </w:pPr>
    </w:p>
    <w:p w14:paraId="2E305E6D" w14:textId="76D9E74B" w:rsidR="00021FA0" w:rsidRPr="00970EF5" w:rsidRDefault="00970EF5" w:rsidP="0041127E">
      <w:pPr>
        <w:keepLines/>
        <w:jc w:val="both"/>
        <w:rPr>
          <w:rFonts w:ascii="Tahoma" w:hAnsi="Tahoma" w:cs="Tahoma"/>
          <w:b/>
          <w:sz w:val="20"/>
          <w:szCs w:val="20"/>
        </w:rPr>
      </w:pPr>
      <w:r w:rsidRPr="00970EF5">
        <w:rPr>
          <w:rFonts w:ascii="Tahoma" w:hAnsi="Tahoma" w:cs="Tahoma"/>
          <w:b/>
          <w:sz w:val="20"/>
          <w:szCs w:val="20"/>
        </w:rPr>
        <w:t>Maitre d’Ouvrage 3</w:t>
      </w:r>
    </w:p>
    <w:p w14:paraId="208B2E72" w14:textId="6AB55721" w:rsidR="00970EF5" w:rsidRPr="001F256D" w:rsidRDefault="00970EF5" w:rsidP="0041127E">
      <w:pPr>
        <w:keepLines/>
        <w:jc w:val="both"/>
        <w:rPr>
          <w:rFonts w:ascii="Tahoma" w:hAnsi="Tahoma" w:cs="Tahoma"/>
          <w:sz w:val="16"/>
          <w:szCs w:val="16"/>
          <w:highlight w:val="yellow"/>
        </w:rPr>
      </w:pPr>
    </w:p>
    <w:p w14:paraId="4F2F726B" w14:textId="1CB9CA21" w:rsidR="00970EF5" w:rsidRPr="00F47E07" w:rsidRDefault="00970EF5" w:rsidP="00970EF5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18"/>
          <w:szCs w:val="20"/>
        </w:rPr>
      </w:pPr>
      <w:r w:rsidRPr="00970EF5">
        <w:rPr>
          <w:rFonts w:ascii="Tahoma" w:hAnsi="Tahoma" w:cs="Tahoma"/>
          <w:sz w:val="20"/>
          <w:szCs w:val="20"/>
        </w:rPr>
        <w:t>La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970EF5">
        <w:rPr>
          <w:rFonts w:ascii="Tahoma" w:hAnsi="Tahoma" w:cs="Tahoma"/>
          <w:b/>
          <w:sz w:val="20"/>
          <w:szCs w:val="20"/>
        </w:rPr>
        <w:t>SCI HERMES</w:t>
      </w:r>
      <w:r w:rsidRPr="00F47E07">
        <w:rPr>
          <w:rFonts w:ascii="Tahoma" w:hAnsi="Tahoma" w:cs="Tahoma"/>
          <w:sz w:val="20"/>
          <w:szCs w:val="22"/>
        </w:rPr>
        <w:t xml:space="preserve">, société </w:t>
      </w:r>
      <w:r>
        <w:rPr>
          <w:rFonts w:ascii="Tahoma" w:hAnsi="Tahoma" w:cs="Tahoma"/>
          <w:sz w:val="20"/>
          <w:szCs w:val="22"/>
        </w:rPr>
        <w:t>civile immobilière</w:t>
      </w:r>
      <w:r w:rsidRPr="00F47E07">
        <w:rPr>
          <w:rFonts w:ascii="Tahoma" w:hAnsi="Tahoma" w:cs="Tahoma"/>
          <w:sz w:val="20"/>
          <w:szCs w:val="22"/>
        </w:rPr>
        <w:t xml:space="preserve">, ayant son siège social au n°1 rue de la Somme, Immeuble Jules FERRY - BP 3887 – 98846 NOUMEA CEDEX, Immatriculé au Registre du Commerce et des Sociétés de NOUMEA sous le numéro </w:t>
      </w:r>
      <w:r>
        <w:rPr>
          <w:rFonts w:ascii="Tahoma" w:hAnsi="Tahoma" w:cs="Tahoma"/>
          <w:sz w:val="20"/>
          <w:szCs w:val="22"/>
        </w:rPr>
        <w:t>2009D 967 489</w:t>
      </w:r>
      <w:r w:rsidRPr="00F47E07">
        <w:rPr>
          <w:rFonts w:ascii="Tahoma" w:hAnsi="Tahoma" w:cs="Tahoma"/>
          <w:sz w:val="20"/>
          <w:szCs w:val="22"/>
        </w:rPr>
        <w:t xml:space="preserve">, ici représenté par son </w:t>
      </w:r>
      <w:r>
        <w:rPr>
          <w:rFonts w:ascii="Tahoma" w:hAnsi="Tahoma" w:cs="Tahoma"/>
          <w:sz w:val="20"/>
          <w:szCs w:val="22"/>
        </w:rPr>
        <w:t xml:space="preserve">gérant le Fonds Calédonien de l’Habitat, lui-même représenté par son </w:t>
      </w:r>
      <w:r w:rsidRPr="00F47E07">
        <w:rPr>
          <w:rFonts w:ascii="Tahoma" w:hAnsi="Tahoma" w:cs="Tahoma"/>
          <w:sz w:val="20"/>
          <w:szCs w:val="22"/>
        </w:rPr>
        <w:t xml:space="preserve">directeur général délégué, Monsieur </w:t>
      </w:r>
      <w:r w:rsidRPr="00F47E07">
        <w:rPr>
          <w:rFonts w:ascii="Tahoma" w:hAnsi="Tahoma" w:cs="Tahoma"/>
          <w:b/>
          <w:bCs/>
          <w:color w:val="0070C0"/>
          <w:sz w:val="20"/>
          <w:szCs w:val="22"/>
        </w:rPr>
        <w:t>Jean-Loup LECLERCQ</w:t>
      </w:r>
      <w:r w:rsidRPr="00F47E07">
        <w:rPr>
          <w:rFonts w:ascii="Tahoma" w:hAnsi="Tahoma" w:cs="Tahoma"/>
          <w:sz w:val="20"/>
          <w:szCs w:val="22"/>
        </w:rPr>
        <w:t xml:space="preserve">, dûment représenté le cas échéant, domicilié professionnellement à NOUMEA, 1 rue de la Somme. </w:t>
      </w:r>
    </w:p>
    <w:p w14:paraId="49DC75BD" w14:textId="2602A16E" w:rsidR="00970EF5" w:rsidRPr="001F256D" w:rsidRDefault="00970EF5" w:rsidP="0041127E">
      <w:pPr>
        <w:keepLines/>
        <w:jc w:val="both"/>
        <w:rPr>
          <w:rFonts w:ascii="Tahoma" w:hAnsi="Tahoma" w:cs="Tahoma"/>
          <w:b/>
          <w:sz w:val="16"/>
          <w:szCs w:val="16"/>
        </w:rPr>
      </w:pPr>
    </w:p>
    <w:p w14:paraId="7289EDEC" w14:textId="54A7C1FA" w:rsidR="00970EF5" w:rsidRPr="00A35ACD" w:rsidRDefault="00970EF5" w:rsidP="0041127E">
      <w:pPr>
        <w:keepLines/>
        <w:jc w:val="both"/>
        <w:rPr>
          <w:rFonts w:ascii="Tahoma" w:hAnsi="Tahoma" w:cs="Tahoma"/>
          <w:b/>
          <w:sz w:val="20"/>
          <w:szCs w:val="20"/>
        </w:rPr>
      </w:pPr>
      <w:r w:rsidRPr="00A35ACD">
        <w:rPr>
          <w:rFonts w:ascii="Tahoma" w:hAnsi="Tahoma" w:cs="Tahoma"/>
          <w:b/>
          <w:sz w:val="20"/>
          <w:szCs w:val="20"/>
        </w:rPr>
        <w:t>Maître d’Ouvrage 4</w:t>
      </w:r>
    </w:p>
    <w:p w14:paraId="42C964AB" w14:textId="0AA1CB00" w:rsidR="00970EF5" w:rsidRPr="001F256D" w:rsidRDefault="00970EF5" w:rsidP="0041127E">
      <w:pPr>
        <w:keepLines/>
        <w:jc w:val="both"/>
        <w:rPr>
          <w:rFonts w:ascii="Tahoma" w:hAnsi="Tahoma" w:cs="Tahoma"/>
          <w:sz w:val="16"/>
          <w:szCs w:val="16"/>
        </w:rPr>
      </w:pPr>
    </w:p>
    <w:p w14:paraId="2EC51B27" w14:textId="7F7C2275" w:rsidR="00970EF5" w:rsidRPr="00F47E07" w:rsidRDefault="00970EF5" w:rsidP="00970EF5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18"/>
          <w:szCs w:val="20"/>
        </w:rPr>
      </w:pPr>
      <w:r w:rsidRPr="00970EF5">
        <w:rPr>
          <w:rFonts w:ascii="Tahoma" w:hAnsi="Tahoma" w:cs="Tahoma"/>
          <w:sz w:val="20"/>
          <w:szCs w:val="20"/>
        </w:rPr>
        <w:t>La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970EF5">
        <w:rPr>
          <w:rFonts w:ascii="Tahoma" w:hAnsi="Tahoma" w:cs="Tahoma"/>
          <w:b/>
          <w:sz w:val="20"/>
          <w:szCs w:val="20"/>
        </w:rPr>
        <w:t>SCI ELIA</w:t>
      </w:r>
      <w:r w:rsidRPr="00F47E07">
        <w:rPr>
          <w:rFonts w:ascii="Tahoma" w:hAnsi="Tahoma" w:cs="Tahoma"/>
          <w:sz w:val="20"/>
          <w:szCs w:val="22"/>
        </w:rPr>
        <w:t xml:space="preserve">, société </w:t>
      </w:r>
      <w:r>
        <w:rPr>
          <w:rFonts w:ascii="Tahoma" w:hAnsi="Tahoma" w:cs="Tahoma"/>
          <w:sz w:val="20"/>
          <w:szCs w:val="22"/>
        </w:rPr>
        <w:t>civile immobilière</w:t>
      </w:r>
      <w:r w:rsidRPr="00F47E07">
        <w:rPr>
          <w:rFonts w:ascii="Tahoma" w:hAnsi="Tahoma" w:cs="Tahoma"/>
          <w:sz w:val="20"/>
          <w:szCs w:val="22"/>
        </w:rPr>
        <w:t xml:space="preserve">, ayant son siège social au n°1 rue de la Somme, Immeuble Jules FERRY - BP 3887 – 98846 NOUMEA CEDEX, Immatriculé au Registre du Commerce et des Sociétés de NOUMEA sous le numéro </w:t>
      </w:r>
      <w:r>
        <w:rPr>
          <w:rFonts w:ascii="Tahoma" w:hAnsi="Tahoma" w:cs="Tahoma"/>
          <w:sz w:val="20"/>
          <w:szCs w:val="22"/>
        </w:rPr>
        <w:t>2006D 819 243</w:t>
      </w:r>
      <w:r w:rsidRPr="00F47E07">
        <w:rPr>
          <w:rFonts w:ascii="Tahoma" w:hAnsi="Tahoma" w:cs="Tahoma"/>
          <w:sz w:val="20"/>
          <w:szCs w:val="22"/>
        </w:rPr>
        <w:t xml:space="preserve">, ici représenté par son </w:t>
      </w:r>
      <w:r>
        <w:rPr>
          <w:rFonts w:ascii="Tahoma" w:hAnsi="Tahoma" w:cs="Tahoma"/>
          <w:sz w:val="20"/>
          <w:szCs w:val="22"/>
        </w:rPr>
        <w:t xml:space="preserve">gérant le Fonds Calédonien de l’Habitat, lui-même représenté par son </w:t>
      </w:r>
      <w:r w:rsidRPr="00F47E07">
        <w:rPr>
          <w:rFonts w:ascii="Tahoma" w:hAnsi="Tahoma" w:cs="Tahoma"/>
          <w:sz w:val="20"/>
          <w:szCs w:val="22"/>
        </w:rPr>
        <w:t>directeur délégué</w:t>
      </w:r>
      <w:r w:rsidR="00A35ACD">
        <w:rPr>
          <w:rFonts w:ascii="Tahoma" w:hAnsi="Tahoma" w:cs="Tahoma"/>
          <w:sz w:val="20"/>
          <w:szCs w:val="22"/>
        </w:rPr>
        <w:t xml:space="preserve"> adjoint</w:t>
      </w:r>
      <w:r w:rsidRPr="00F47E07">
        <w:rPr>
          <w:rFonts w:ascii="Tahoma" w:hAnsi="Tahoma" w:cs="Tahoma"/>
          <w:sz w:val="20"/>
          <w:szCs w:val="22"/>
        </w:rPr>
        <w:t xml:space="preserve">, Monsieur </w:t>
      </w:r>
      <w:r w:rsidR="00A35ACD" w:rsidRPr="00AE4CB1">
        <w:rPr>
          <w:rFonts w:ascii="Tahoma" w:hAnsi="Tahoma" w:cs="Tahoma"/>
          <w:b/>
          <w:color w:val="0070C0"/>
          <w:sz w:val="20"/>
          <w:szCs w:val="22"/>
        </w:rPr>
        <w:t>Gilles CORRAL</w:t>
      </w:r>
      <w:r w:rsidRPr="00F47E07">
        <w:rPr>
          <w:rFonts w:ascii="Tahoma" w:hAnsi="Tahoma" w:cs="Tahoma"/>
          <w:sz w:val="20"/>
          <w:szCs w:val="22"/>
        </w:rPr>
        <w:t xml:space="preserve">, dûment représenté le cas échéant, domicilié professionnellement à NOUMEA, 1 rue de la Somme. </w:t>
      </w:r>
    </w:p>
    <w:p w14:paraId="3FA89411" w14:textId="77777777" w:rsidR="00802C27" w:rsidRPr="002C5FE2" w:rsidRDefault="00802C27" w:rsidP="00802C27">
      <w:pPr>
        <w:numPr>
          <w:ilvl w:val="0"/>
          <w:numId w:val="6"/>
        </w:numPr>
        <w:tabs>
          <w:tab w:val="left" w:pos="567"/>
        </w:tabs>
        <w:spacing w:before="240" w:line="240" w:lineRule="atLeast"/>
        <w:ind w:left="426" w:firstLine="0"/>
        <w:jc w:val="both"/>
        <w:rPr>
          <w:rFonts w:ascii="Tahoma" w:hAnsi="Tahoma" w:cs="Tahoma"/>
          <w:b/>
          <w:sz w:val="20"/>
          <w:szCs w:val="20"/>
        </w:rPr>
      </w:pPr>
      <w:r w:rsidRPr="002C5FE2">
        <w:rPr>
          <w:rFonts w:ascii="Tahoma" w:hAnsi="Tahoma" w:cs="Tahoma"/>
          <w:b/>
          <w:sz w:val="20"/>
          <w:szCs w:val="20"/>
        </w:rPr>
        <w:lastRenderedPageBreak/>
        <w:t>LE TITULAIRE</w:t>
      </w:r>
    </w:p>
    <w:p w14:paraId="3BC99C3C" w14:textId="77777777" w:rsidR="00610759" w:rsidRPr="000B35DD" w:rsidRDefault="00610759" w:rsidP="00610759">
      <w:pPr>
        <w:pStyle w:val="texte"/>
        <w:ind w:firstLine="0"/>
        <w:rPr>
          <w:rFonts w:ascii="Tahoma" w:hAnsi="Tahoma" w:cs="Tahoma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9"/>
        <w:gridCol w:w="4259"/>
      </w:tblGrid>
      <w:tr w:rsidR="00610759" w:rsidRPr="00F36737" w14:paraId="78FAC4AE" w14:textId="77777777" w:rsidTr="000B35DD">
        <w:trPr>
          <w:trHeight w:val="343"/>
        </w:trPr>
        <w:tc>
          <w:tcPr>
            <w:tcW w:w="2788" w:type="pct"/>
            <w:shd w:val="clear" w:color="auto" w:fill="D5DCE4"/>
          </w:tcPr>
          <w:p w14:paraId="407B8104" w14:textId="7530A7C1" w:rsidR="00610759" w:rsidRPr="00610759" w:rsidRDefault="00610759" w:rsidP="000B35DD">
            <w:pPr>
              <w:pStyle w:val="Corpsdetexte"/>
              <w:rPr>
                <w:rFonts w:ascii="Tahoma" w:hAnsi="Tahoma" w:cs="Tahoma"/>
                <w:sz w:val="22"/>
                <w:szCs w:val="22"/>
              </w:rPr>
            </w:pPr>
            <w:r w:rsidRPr="00610759">
              <w:rPr>
                <w:rFonts w:ascii="Tahoma" w:hAnsi="Tahoma" w:cs="Tahoma"/>
                <w:sz w:val="22"/>
                <w:szCs w:val="22"/>
              </w:rPr>
              <w:t>M</w:t>
            </w:r>
            <w:r>
              <w:rPr>
                <w:rFonts w:ascii="Tahoma" w:hAnsi="Tahoma" w:cs="Tahoma"/>
                <w:sz w:val="22"/>
                <w:szCs w:val="22"/>
              </w:rPr>
              <w:t>adame/ M</w:t>
            </w:r>
            <w:r w:rsidRPr="00610759">
              <w:rPr>
                <w:rFonts w:ascii="Tahoma" w:hAnsi="Tahoma" w:cs="Tahoma"/>
                <w:sz w:val="22"/>
                <w:szCs w:val="22"/>
              </w:rPr>
              <w:t>onsieur</w:t>
            </w:r>
          </w:p>
        </w:tc>
        <w:tc>
          <w:tcPr>
            <w:tcW w:w="2212" w:type="pct"/>
          </w:tcPr>
          <w:p w14:paraId="5D113A69" w14:textId="2C66FD1B" w:rsidR="00610759" w:rsidRPr="00F36737" w:rsidRDefault="00610759" w:rsidP="000B35DD">
            <w:pPr>
              <w:pStyle w:val="Corpsdetexte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10759" w:rsidRPr="00F36737" w14:paraId="3A32410E" w14:textId="77777777" w:rsidTr="000B35DD">
        <w:trPr>
          <w:trHeight w:val="278"/>
        </w:trPr>
        <w:tc>
          <w:tcPr>
            <w:tcW w:w="2788" w:type="pct"/>
            <w:shd w:val="clear" w:color="auto" w:fill="D5DCE4"/>
          </w:tcPr>
          <w:p w14:paraId="47582EB0" w14:textId="77777777" w:rsidR="00610759" w:rsidRPr="00610759" w:rsidRDefault="00610759" w:rsidP="000B35DD">
            <w:pPr>
              <w:pStyle w:val="Corpsdetexte"/>
              <w:rPr>
                <w:rFonts w:ascii="Tahoma" w:hAnsi="Tahoma" w:cs="Tahoma"/>
                <w:sz w:val="22"/>
                <w:szCs w:val="22"/>
              </w:rPr>
            </w:pPr>
            <w:r w:rsidRPr="00610759">
              <w:rPr>
                <w:rFonts w:ascii="Tahoma" w:hAnsi="Tahoma" w:cs="Tahoma"/>
                <w:sz w:val="22"/>
                <w:szCs w:val="22"/>
              </w:rPr>
              <w:t>Agissant au nom et pour le compte de la société</w:t>
            </w:r>
          </w:p>
        </w:tc>
        <w:tc>
          <w:tcPr>
            <w:tcW w:w="2212" w:type="pct"/>
          </w:tcPr>
          <w:p w14:paraId="1D03E9EF" w14:textId="0608AF1B" w:rsidR="00610759" w:rsidRPr="00F36737" w:rsidRDefault="00610759" w:rsidP="000B35DD">
            <w:pPr>
              <w:pStyle w:val="Corpsdetexte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10759" w:rsidRPr="00F36737" w14:paraId="65628261" w14:textId="77777777" w:rsidTr="000B35DD">
        <w:trPr>
          <w:trHeight w:val="267"/>
        </w:trPr>
        <w:tc>
          <w:tcPr>
            <w:tcW w:w="2788" w:type="pct"/>
            <w:shd w:val="clear" w:color="auto" w:fill="D5DCE4"/>
          </w:tcPr>
          <w:p w14:paraId="34F677A6" w14:textId="77777777" w:rsidR="00610759" w:rsidRPr="00610759" w:rsidRDefault="00610759" w:rsidP="000B35DD">
            <w:pPr>
              <w:pStyle w:val="Corpsdetexte"/>
              <w:rPr>
                <w:rFonts w:ascii="Tahoma" w:hAnsi="Tahoma" w:cs="Tahoma"/>
                <w:sz w:val="22"/>
                <w:szCs w:val="22"/>
              </w:rPr>
            </w:pPr>
            <w:r w:rsidRPr="00610759">
              <w:rPr>
                <w:rFonts w:ascii="Tahoma" w:hAnsi="Tahoma" w:cs="Tahoma"/>
                <w:sz w:val="22"/>
                <w:szCs w:val="22"/>
              </w:rPr>
              <w:t>Ayant son siège social à</w:t>
            </w:r>
          </w:p>
        </w:tc>
        <w:tc>
          <w:tcPr>
            <w:tcW w:w="2212" w:type="pct"/>
          </w:tcPr>
          <w:p w14:paraId="6E58F2AB" w14:textId="16325E6D" w:rsidR="00610759" w:rsidRPr="00F36737" w:rsidRDefault="00610759" w:rsidP="000B35DD">
            <w:pPr>
              <w:pStyle w:val="Corpsdetexte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10759" w:rsidRPr="00F36737" w14:paraId="4440FB9E" w14:textId="77777777" w:rsidTr="000B35DD">
        <w:trPr>
          <w:trHeight w:val="272"/>
        </w:trPr>
        <w:tc>
          <w:tcPr>
            <w:tcW w:w="2788" w:type="pct"/>
            <w:shd w:val="clear" w:color="auto" w:fill="D5DCE4"/>
          </w:tcPr>
          <w:p w14:paraId="0F30B19C" w14:textId="77777777" w:rsidR="00610759" w:rsidRPr="00610759" w:rsidRDefault="00610759" w:rsidP="000B35DD">
            <w:pPr>
              <w:pStyle w:val="Corpsdetexte"/>
              <w:rPr>
                <w:rFonts w:ascii="Tahoma" w:hAnsi="Tahoma" w:cs="Tahoma"/>
                <w:sz w:val="22"/>
                <w:szCs w:val="22"/>
              </w:rPr>
            </w:pPr>
            <w:r w:rsidRPr="00610759">
              <w:rPr>
                <w:rFonts w:ascii="Tahoma" w:hAnsi="Tahoma" w:cs="Tahoma"/>
                <w:sz w:val="22"/>
                <w:szCs w:val="22"/>
              </w:rPr>
              <w:t>N° RIDET</w:t>
            </w:r>
          </w:p>
        </w:tc>
        <w:tc>
          <w:tcPr>
            <w:tcW w:w="2212" w:type="pct"/>
          </w:tcPr>
          <w:p w14:paraId="5A1A7680" w14:textId="255D373E" w:rsidR="00610759" w:rsidRPr="00F36737" w:rsidRDefault="00610759" w:rsidP="000B35DD">
            <w:pPr>
              <w:pStyle w:val="Corpsdetexte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10759" w:rsidRPr="00F36737" w14:paraId="75C3ACE2" w14:textId="77777777" w:rsidTr="000B35DD">
        <w:trPr>
          <w:trHeight w:val="275"/>
        </w:trPr>
        <w:tc>
          <w:tcPr>
            <w:tcW w:w="2788" w:type="pct"/>
            <w:shd w:val="clear" w:color="auto" w:fill="D5DCE4"/>
          </w:tcPr>
          <w:p w14:paraId="0C01C48D" w14:textId="77777777" w:rsidR="00610759" w:rsidRPr="00610759" w:rsidRDefault="00610759" w:rsidP="000B35DD">
            <w:pPr>
              <w:pStyle w:val="Corpsdetexte"/>
              <w:rPr>
                <w:rFonts w:ascii="Tahoma" w:hAnsi="Tahoma" w:cs="Tahoma"/>
                <w:sz w:val="22"/>
                <w:szCs w:val="22"/>
              </w:rPr>
            </w:pPr>
            <w:r w:rsidRPr="00610759">
              <w:rPr>
                <w:rFonts w:ascii="Tahoma" w:hAnsi="Tahoma" w:cs="Tahoma"/>
                <w:sz w:val="22"/>
                <w:szCs w:val="22"/>
              </w:rPr>
              <w:t>N° Registre du Commerce</w:t>
            </w:r>
          </w:p>
        </w:tc>
        <w:tc>
          <w:tcPr>
            <w:tcW w:w="2212" w:type="pct"/>
          </w:tcPr>
          <w:p w14:paraId="3ADE1B22" w14:textId="041D0F7B" w:rsidR="00610759" w:rsidRPr="00F36737" w:rsidRDefault="00610759" w:rsidP="000B35DD">
            <w:pPr>
              <w:pStyle w:val="Corpsdetexte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10759" w:rsidRPr="00F36737" w14:paraId="1B8B428E" w14:textId="77777777" w:rsidTr="000B35DD"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6ECC4984" w14:textId="77777777" w:rsidR="00610759" w:rsidRPr="00610759" w:rsidRDefault="00610759" w:rsidP="000B35DD">
            <w:pPr>
              <w:pStyle w:val="Corpsdetexte"/>
              <w:rPr>
                <w:rFonts w:ascii="Tahoma" w:hAnsi="Tahoma" w:cs="Tahoma"/>
                <w:sz w:val="22"/>
                <w:szCs w:val="22"/>
              </w:rPr>
            </w:pPr>
            <w:r w:rsidRPr="00610759">
              <w:rPr>
                <w:rFonts w:ascii="Tahoma" w:hAnsi="Tahoma" w:cs="Tahoma"/>
                <w:sz w:val="22"/>
                <w:szCs w:val="22"/>
              </w:rPr>
              <w:t>N° Assurance Responsabilité Civile et Professionnelle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510E" w14:textId="69E79FDF" w:rsidR="00610759" w:rsidRPr="00F36737" w:rsidRDefault="00610759" w:rsidP="000B35DD">
            <w:pPr>
              <w:pStyle w:val="Corpsdetexte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4165239" w14:textId="77777777" w:rsidR="00D02F61" w:rsidRPr="000B35DD" w:rsidRDefault="00D02F61" w:rsidP="00D02F61">
      <w:pPr>
        <w:pStyle w:val="Corpsdetexte"/>
        <w:rPr>
          <w:rFonts w:ascii="Tahoma" w:hAnsi="Tahoma" w:cs="Tahoma"/>
          <w:color w:val="000000"/>
          <w:sz w:val="16"/>
          <w:szCs w:val="16"/>
        </w:rPr>
      </w:pPr>
    </w:p>
    <w:p w14:paraId="075D221D" w14:textId="4F2599A1" w:rsidR="00D02F61" w:rsidRPr="00D02F61" w:rsidRDefault="00D02F61" w:rsidP="00D02F61">
      <w:pPr>
        <w:pStyle w:val="Corpsdetexte"/>
        <w:rPr>
          <w:rFonts w:ascii="Tahoma" w:hAnsi="Tahoma" w:cs="Tahoma"/>
          <w:b/>
          <w:color w:val="548DD4"/>
          <w:sz w:val="20"/>
          <w:szCs w:val="20"/>
        </w:rPr>
      </w:pPr>
      <w:r w:rsidRPr="00D02F61">
        <w:rPr>
          <w:rFonts w:ascii="Tahoma" w:hAnsi="Tahoma" w:cs="Tahoma"/>
          <w:color w:val="000000"/>
          <w:sz w:val="20"/>
          <w:szCs w:val="20"/>
        </w:rPr>
        <w:t xml:space="preserve">Ci-après identifiée par les termes génériques </w:t>
      </w:r>
      <w:r w:rsidRPr="00D02F61">
        <w:rPr>
          <w:rFonts w:ascii="Tahoma" w:hAnsi="Tahoma" w:cs="Tahoma"/>
          <w:b/>
          <w:color w:val="548DD4"/>
          <w:sz w:val="20"/>
          <w:szCs w:val="20"/>
        </w:rPr>
        <w:t>Le Titulaire</w:t>
      </w:r>
      <w:r w:rsidRPr="00D02F61">
        <w:rPr>
          <w:rFonts w:ascii="Tahoma" w:hAnsi="Tahoma" w:cs="Tahoma"/>
          <w:color w:val="000000"/>
          <w:sz w:val="20"/>
          <w:szCs w:val="20"/>
        </w:rPr>
        <w:t xml:space="preserve"> ou </w:t>
      </w:r>
      <w:r w:rsidRPr="00D02F61">
        <w:rPr>
          <w:rFonts w:ascii="Tahoma" w:hAnsi="Tahoma" w:cs="Tahoma"/>
          <w:b/>
          <w:color w:val="548DD4"/>
          <w:sz w:val="20"/>
          <w:szCs w:val="20"/>
        </w:rPr>
        <w:t xml:space="preserve">le </w:t>
      </w:r>
      <w:r w:rsidR="00610759">
        <w:rPr>
          <w:rFonts w:ascii="Tahoma" w:hAnsi="Tahoma" w:cs="Tahoma"/>
          <w:b/>
          <w:color w:val="548DD4"/>
          <w:sz w:val="20"/>
          <w:szCs w:val="20"/>
        </w:rPr>
        <w:t>pilote</w:t>
      </w:r>
      <w:r w:rsidRPr="00D02F61">
        <w:rPr>
          <w:rFonts w:ascii="Tahoma" w:hAnsi="Tahoma" w:cs="Tahoma"/>
          <w:b/>
          <w:color w:val="548DD4"/>
          <w:sz w:val="20"/>
          <w:szCs w:val="20"/>
        </w:rPr>
        <w:t>.</w:t>
      </w:r>
    </w:p>
    <w:p w14:paraId="06B81792" w14:textId="0C25D6E9" w:rsidR="00263058" w:rsidRDefault="00263058" w:rsidP="00263058">
      <w:pPr>
        <w:pStyle w:val="Corpsdetexte2"/>
        <w:rPr>
          <w:rFonts w:ascii="Tahoma" w:hAnsi="Tahoma" w:cs="Tahoma"/>
          <w:b w:val="0"/>
          <w:color w:val="000000"/>
          <w:sz w:val="20"/>
          <w:szCs w:val="20"/>
          <w:u w:val="single"/>
        </w:rPr>
      </w:pPr>
    </w:p>
    <w:p w14:paraId="7E55388C" w14:textId="7F38E7E7" w:rsidR="000B35DD" w:rsidRPr="000B35DD" w:rsidRDefault="000B35DD" w:rsidP="000B35DD">
      <w:pPr>
        <w:pStyle w:val="Titre2"/>
        <w:tabs>
          <w:tab w:val="left" w:pos="1560"/>
        </w:tabs>
        <w:ind w:firstLine="0"/>
        <w:rPr>
          <w:rFonts w:cs="Tahoma"/>
          <w:b/>
          <w:sz w:val="22"/>
          <w:szCs w:val="22"/>
          <w:u w:val="single"/>
        </w:rPr>
      </w:pPr>
      <w:r w:rsidRPr="000B35DD">
        <w:rPr>
          <w:rFonts w:cs="Tahoma"/>
          <w:b/>
          <w:sz w:val="22"/>
          <w:szCs w:val="22"/>
          <w:u w:val="single"/>
        </w:rPr>
        <w:t xml:space="preserve"> ENGAGEMENT</w:t>
      </w:r>
    </w:p>
    <w:p w14:paraId="26675430" w14:textId="77777777" w:rsidR="000B35DD" w:rsidRPr="000B35DD" w:rsidRDefault="000B35DD" w:rsidP="000B35DD">
      <w:pPr>
        <w:pStyle w:val="Corpsdetexte"/>
        <w:rPr>
          <w:rFonts w:ascii="Tahoma" w:hAnsi="Tahoma" w:cs="Tahoma"/>
          <w:sz w:val="16"/>
          <w:szCs w:val="16"/>
        </w:rPr>
      </w:pPr>
    </w:p>
    <w:p w14:paraId="65157CB1" w14:textId="77777777" w:rsidR="000B35DD" w:rsidRPr="000B35DD" w:rsidRDefault="000B35DD" w:rsidP="000B35DD">
      <w:pPr>
        <w:pStyle w:val="Corpsdetexte"/>
        <w:rPr>
          <w:rFonts w:ascii="Tahoma" w:hAnsi="Tahoma" w:cs="Tahoma"/>
          <w:sz w:val="20"/>
          <w:szCs w:val="20"/>
        </w:rPr>
      </w:pPr>
      <w:r w:rsidRPr="000B35DD">
        <w:rPr>
          <w:rFonts w:ascii="Tahoma" w:hAnsi="Tahoma" w:cs="Tahoma"/>
          <w:sz w:val="20"/>
          <w:szCs w:val="20"/>
        </w:rPr>
        <w:t>Le titulaire,</w:t>
      </w:r>
    </w:p>
    <w:p w14:paraId="045D888B" w14:textId="77777777" w:rsidR="000B35DD" w:rsidRPr="000B35DD" w:rsidRDefault="000B35DD" w:rsidP="000B35DD">
      <w:pPr>
        <w:pStyle w:val="Corpsdetexte"/>
        <w:widowControl/>
        <w:numPr>
          <w:ilvl w:val="0"/>
          <w:numId w:val="25"/>
        </w:numPr>
        <w:tabs>
          <w:tab w:val="clear" w:pos="720"/>
          <w:tab w:val="num" w:pos="284"/>
        </w:tabs>
        <w:ind w:left="284" w:hanging="284"/>
        <w:rPr>
          <w:rFonts w:ascii="Tahoma" w:hAnsi="Tahoma" w:cs="Tahoma"/>
          <w:sz w:val="20"/>
          <w:szCs w:val="20"/>
        </w:rPr>
      </w:pPr>
      <w:r w:rsidRPr="000B35DD">
        <w:rPr>
          <w:rFonts w:ascii="Tahoma" w:hAnsi="Tahoma" w:cs="Tahoma"/>
          <w:sz w:val="20"/>
          <w:szCs w:val="20"/>
        </w:rPr>
        <w:t xml:space="preserve">après avoir pris connaissance du Cahier des Clauses Administratives Particulières. </w:t>
      </w:r>
    </w:p>
    <w:p w14:paraId="134BE1BD" w14:textId="77777777" w:rsidR="000B35DD" w:rsidRPr="000B35DD" w:rsidRDefault="000B35DD" w:rsidP="000B35DD">
      <w:pPr>
        <w:pStyle w:val="Corpsdetexte"/>
        <w:widowControl/>
        <w:numPr>
          <w:ilvl w:val="0"/>
          <w:numId w:val="25"/>
        </w:numPr>
        <w:tabs>
          <w:tab w:val="clear" w:pos="720"/>
          <w:tab w:val="num" w:pos="284"/>
        </w:tabs>
        <w:ind w:left="284" w:hanging="284"/>
        <w:rPr>
          <w:rFonts w:ascii="Tahoma" w:hAnsi="Tahoma" w:cs="Tahoma"/>
          <w:sz w:val="20"/>
          <w:szCs w:val="20"/>
        </w:rPr>
      </w:pPr>
      <w:r w:rsidRPr="000B35DD">
        <w:rPr>
          <w:rFonts w:ascii="Tahoma" w:hAnsi="Tahoma" w:cs="Tahoma"/>
          <w:sz w:val="20"/>
          <w:szCs w:val="20"/>
        </w:rPr>
        <w:t>après avoir établi les déclarations prévues dans le cadre de la réglementation rendue applicable par le présent acte d’engagement,</w:t>
      </w:r>
    </w:p>
    <w:p w14:paraId="611FCDB3" w14:textId="77777777" w:rsidR="000B35DD" w:rsidRPr="000B35DD" w:rsidRDefault="000B35DD" w:rsidP="000B35DD">
      <w:pPr>
        <w:pStyle w:val="Corpsdetexte"/>
        <w:ind w:left="284"/>
        <w:rPr>
          <w:rFonts w:ascii="Tahoma" w:hAnsi="Tahoma" w:cs="Tahoma"/>
          <w:sz w:val="20"/>
          <w:szCs w:val="20"/>
        </w:rPr>
      </w:pPr>
    </w:p>
    <w:p w14:paraId="1C233527" w14:textId="4A1A8C1D" w:rsidR="000B35DD" w:rsidRPr="000B35DD" w:rsidRDefault="000B35DD" w:rsidP="000B35DD">
      <w:pPr>
        <w:pStyle w:val="Corpsdetexte"/>
        <w:rPr>
          <w:rFonts w:ascii="Tahoma" w:hAnsi="Tahoma" w:cs="Tahoma"/>
          <w:sz w:val="20"/>
          <w:szCs w:val="20"/>
        </w:rPr>
      </w:pPr>
      <w:r w:rsidRPr="000B35DD">
        <w:rPr>
          <w:rFonts w:ascii="Tahoma" w:hAnsi="Tahoma" w:cs="Tahoma"/>
          <w:sz w:val="20"/>
          <w:szCs w:val="20"/>
        </w:rPr>
        <w:t>s’engage, sans réserve, conformément aux stipulations des documents ci-dessus visés, à exécut</w:t>
      </w:r>
      <w:r>
        <w:rPr>
          <w:rFonts w:ascii="Tahoma" w:hAnsi="Tahoma" w:cs="Tahoma"/>
          <w:sz w:val="20"/>
          <w:szCs w:val="20"/>
        </w:rPr>
        <w:t xml:space="preserve">er les missions définies dans les </w:t>
      </w:r>
      <w:r w:rsidRPr="000B35DD">
        <w:rPr>
          <w:rFonts w:ascii="Tahoma" w:hAnsi="Tahoma" w:cs="Tahoma"/>
          <w:sz w:val="20"/>
          <w:szCs w:val="20"/>
        </w:rPr>
        <w:t>article</w:t>
      </w:r>
      <w:r>
        <w:rPr>
          <w:rFonts w:ascii="Tahoma" w:hAnsi="Tahoma" w:cs="Tahoma"/>
          <w:sz w:val="20"/>
          <w:szCs w:val="20"/>
        </w:rPr>
        <w:t>s</w:t>
      </w:r>
      <w:r w:rsidRPr="000B35DD">
        <w:rPr>
          <w:rFonts w:ascii="Tahoma" w:hAnsi="Tahoma" w:cs="Tahoma"/>
          <w:sz w:val="20"/>
          <w:szCs w:val="20"/>
        </w:rPr>
        <w:t xml:space="preserve"> 3 </w:t>
      </w:r>
      <w:r>
        <w:rPr>
          <w:rFonts w:ascii="Tahoma" w:hAnsi="Tahoma" w:cs="Tahoma"/>
          <w:sz w:val="20"/>
          <w:szCs w:val="20"/>
        </w:rPr>
        <w:t xml:space="preserve">et 4 </w:t>
      </w:r>
      <w:r w:rsidRPr="000B35DD">
        <w:rPr>
          <w:rFonts w:ascii="Tahoma" w:hAnsi="Tahoma" w:cs="Tahoma"/>
          <w:sz w:val="20"/>
          <w:szCs w:val="20"/>
        </w:rPr>
        <w:t>ci-après et dans les conditions ci-après indiquées.</w:t>
      </w:r>
    </w:p>
    <w:p w14:paraId="0DBAECF1" w14:textId="77777777" w:rsidR="000B35DD" w:rsidRPr="000B35DD" w:rsidRDefault="000B35DD" w:rsidP="000B35DD">
      <w:pPr>
        <w:pStyle w:val="Corpsdetexte"/>
        <w:rPr>
          <w:rFonts w:ascii="Tahoma" w:hAnsi="Tahoma" w:cs="Tahoma"/>
          <w:sz w:val="20"/>
          <w:szCs w:val="20"/>
        </w:rPr>
      </w:pPr>
    </w:p>
    <w:p w14:paraId="57208FDF" w14:textId="77777777" w:rsidR="000B35DD" w:rsidRPr="000B35DD" w:rsidRDefault="000B35DD" w:rsidP="000B35DD">
      <w:pPr>
        <w:pStyle w:val="Corpsdetexte"/>
        <w:rPr>
          <w:rFonts w:ascii="Tahoma" w:hAnsi="Tahoma" w:cs="Tahoma"/>
          <w:sz w:val="20"/>
          <w:szCs w:val="20"/>
        </w:rPr>
      </w:pPr>
      <w:r w:rsidRPr="000B35DD">
        <w:rPr>
          <w:rFonts w:ascii="Tahoma" w:hAnsi="Tahoma" w:cs="Tahoma"/>
          <w:sz w:val="20"/>
          <w:szCs w:val="20"/>
        </w:rPr>
        <w:t>Le présent engagement est expressément accepté par le titulaire.</w:t>
      </w:r>
    </w:p>
    <w:p w14:paraId="173C524E" w14:textId="77777777" w:rsidR="000B35DD" w:rsidRPr="000B35DD" w:rsidRDefault="000B35DD" w:rsidP="000B35DD">
      <w:pPr>
        <w:pStyle w:val="Corpsdetexte"/>
        <w:rPr>
          <w:rFonts w:ascii="Tahoma" w:hAnsi="Tahoma" w:cs="Tahoma"/>
          <w:sz w:val="20"/>
          <w:szCs w:val="20"/>
        </w:rPr>
      </w:pPr>
    </w:p>
    <w:p w14:paraId="002E2A38" w14:textId="77777777" w:rsidR="000B35DD" w:rsidRPr="000B35DD" w:rsidRDefault="000B35DD" w:rsidP="000B35DD">
      <w:pPr>
        <w:pStyle w:val="Corpsdetexte"/>
        <w:rPr>
          <w:rFonts w:ascii="Tahoma" w:hAnsi="Tahoma" w:cs="Tahoma"/>
          <w:sz w:val="20"/>
          <w:szCs w:val="20"/>
        </w:rPr>
      </w:pPr>
      <w:r w:rsidRPr="000B35DD">
        <w:rPr>
          <w:rFonts w:ascii="Tahoma" w:hAnsi="Tahoma" w:cs="Tahoma"/>
          <w:sz w:val="20"/>
          <w:szCs w:val="20"/>
        </w:rPr>
        <w:t xml:space="preserve">Toutefois, le titulaire n’est lié par le présent Acte d’Engagement que si son acceptation lui est notifiée </w:t>
      </w:r>
      <w:r w:rsidRPr="000B35DD">
        <w:rPr>
          <w:rFonts w:ascii="Tahoma" w:hAnsi="Tahoma" w:cs="Tahoma"/>
          <w:b/>
          <w:bCs/>
          <w:sz w:val="20"/>
          <w:szCs w:val="20"/>
        </w:rPr>
        <w:t>dans un délai de quatre (4) mois</w:t>
      </w:r>
      <w:r w:rsidRPr="000B35DD">
        <w:rPr>
          <w:rFonts w:ascii="Tahoma" w:hAnsi="Tahoma" w:cs="Tahoma"/>
          <w:sz w:val="20"/>
          <w:szCs w:val="20"/>
        </w:rPr>
        <w:t xml:space="preserve"> à compter de la date limite de remise des offres.</w:t>
      </w:r>
    </w:p>
    <w:p w14:paraId="22B253A8" w14:textId="77777777" w:rsidR="000B35DD" w:rsidRDefault="000B35DD" w:rsidP="00263058">
      <w:pPr>
        <w:pStyle w:val="Corpsdetexte2"/>
        <w:rPr>
          <w:rFonts w:ascii="Tahoma" w:hAnsi="Tahoma" w:cs="Tahoma"/>
          <w:b w:val="0"/>
          <w:color w:val="000000"/>
          <w:sz w:val="20"/>
          <w:szCs w:val="20"/>
          <w:u w:val="single"/>
        </w:rPr>
      </w:pPr>
    </w:p>
    <w:p w14:paraId="3040F81E" w14:textId="77777777" w:rsidR="00D25D6C" w:rsidRDefault="00D25D6C" w:rsidP="00D25D6C">
      <w:pPr>
        <w:pStyle w:val="Pieddepage"/>
        <w:tabs>
          <w:tab w:val="clear" w:pos="4819"/>
          <w:tab w:val="clear" w:pos="9071"/>
          <w:tab w:val="left" w:pos="3969"/>
        </w:tabs>
        <w:overflowPunct/>
        <w:autoSpaceDE/>
        <w:autoSpaceDN/>
        <w:adjustRightInd/>
        <w:spacing w:line="240" w:lineRule="atLeast"/>
        <w:textAlignment w:val="auto"/>
        <w:rPr>
          <w:rFonts w:ascii="Tahoma" w:hAnsi="Tahoma" w:cs="Tahoma"/>
          <w:b/>
          <w:bCs/>
          <w:color w:val="0070C0"/>
          <w:sz w:val="20"/>
        </w:rPr>
      </w:pPr>
    </w:p>
    <w:p w14:paraId="7A5BAC49" w14:textId="10358169" w:rsidR="00BB12E9" w:rsidRDefault="000C3E66" w:rsidP="00AB7920">
      <w:pPr>
        <w:pStyle w:val="Titre2"/>
        <w:tabs>
          <w:tab w:val="left" w:pos="1560"/>
        </w:tabs>
        <w:ind w:firstLine="0"/>
        <w:rPr>
          <w:rFonts w:cs="Tahoma"/>
          <w:b/>
          <w:sz w:val="22"/>
          <w:szCs w:val="22"/>
          <w:u w:val="single"/>
        </w:rPr>
      </w:pPr>
      <w:r>
        <w:rPr>
          <w:rFonts w:cs="Tahoma"/>
          <w:b/>
          <w:sz w:val="22"/>
          <w:szCs w:val="22"/>
          <w:u w:val="single"/>
        </w:rPr>
        <w:t>OBJET</w:t>
      </w:r>
      <w:r w:rsidR="00BB12E9" w:rsidRPr="002C5FE2">
        <w:rPr>
          <w:rFonts w:cs="Tahoma"/>
          <w:b/>
          <w:sz w:val="22"/>
          <w:szCs w:val="22"/>
          <w:u w:val="single"/>
        </w:rPr>
        <w:t xml:space="preserve"> DU MARCHE</w:t>
      </w:r>
    </w:p>
    <w:p w14:paraId="6FB25E9A" w14:textId="77777777" w:rsidR="00D55125" w:rsidRPr="00D55125" w:rsidRDefault="00D55125" w:rsidP="00D55125">
      <w:pPr>
        <w:rPr>
          <w:sz w:val="16"/>
          <w:szCs w:val="16"/>
        </w:rPr>
      </w:pPr>
    </w:p>
    <w:p w14:paraId="43E868DA" w14:textId="616939BD" w:rsidR="000C3E66" w:rsidRDefault="000C3E66" w:rsidP="000C3E66">
      <w:pPr>
        <w:spacing w:after="240"/>
        <w:jc w:val="both"/>
        <w:rPr>
          <w:rFonts w:ascii="Tahoma" w:hAnsi="Tahoma" w:cs="Tahoma"/>
          <w:sz w:val="20"/>
          <w:szCs w:val="20"/>
        </w:rPr>
      </w:pPr>
      <w:r w:rsidRPr="00A7025A">
        <w:rPr>
          <w:rFonts w:ascii="Tahoma" w:hAnsi="Tahoma" w:cs="Tahoma"/>
          <w:sz w:val="20"/>
          <w:szCs w:val="20"/>
        </w:rPr>
        <w:t xml:space="preserve">Le présent marché a pour objet de confier au titulaire </w:t>
      </w:r>
      <w:r w:rsidRPr="002C5FE2">
        <w:rPr>
          <w:rFonts w:ascii="Tahoma" w:hAnsi="Tahoma" w:cs="Tahoma"/>
          <w:sz w:val="20"/>
          <w:szCs w:val="20"/>
        </w:rPr>
        <w:t>de</w:t>
      </w:r>
      <w:r>
        <w:rPr>
          <w:rFonts w:ascii="Tahoma" w:hAnsi="Tahoma" w:cs="Tahoma"/>
          <w:sz w:val="20"/>
          <w:szCs w:val="20"/>
        </w:rPr>
        <w:t xml:space="preserve">s </w:t>
      </w:r>
      <w:r w:rsidRPr="002C5FE2">
        <w:rPr>
          <w:rFonts w:ascii="Tahoma" w:hAnsi="Tahoma" w:cs="Tahoma"/>
          <w:sz w:val="20"/>
          <w:szCs w:val="20"/>
        </w:rPr>
        <w:t>mission</w:t>
      </w:r>
      <w:r>
        <w:rPr>
          <w:rFonts w:ascii="Tahoma" w:hAnsi="Tahoma" w:cs="Tahoma"/>
          <w:sz w:val="20"/>
          <w:szCs w:val="20"/>
        </w:rPr>
        <w:t>s</w:t>
      </w:r>
      <w:r w:rsidRPr="002C5FE2">
        <w:rPr>
          <w:rFonts w:ascii="Tahoma" w:hAnsi="Tahoma" w:cs="Tahoma"/>
          <w:sz w:val="20"/>
          <w:szCs w:val="20"/>
        </w:rPr>
        <w:t xml:space="preserve"> </w:t>
      </w:r>
      <w:r w:rsidR="00DF354C" w:rsidRPr="00DF354C">
        <w:rPr>
          <w:rFonts w:ascii="Tahoma" w:hAnsi="Tahoma" w:cs="Tahoma"/>
          <w:sz w:val="20"/>
          <w:szCs w:val="20"/>
        </w:rPr>
        <w:t>d’Ordonnancement, Pilotage et Coordination (OPC)</w:t>
      </w:r>
      <w:r>
        <w:rPr>
          <w:rFonts w:ascii="Tahoma" w:hAnsi="Tahoma" w:cs="Tahoma"/>
          <w:sz w:val="20"/>
          <w:szCs w:val="20"/>
        </w:rPr>
        <w:t xml:space="preserve"> </w:t>
      </w:r>
      <w:r w:rsidRPr="00A7025A">
        <w:rPr>
          <w:rFonts w:ascii="Tahoma" w:hAnsi="Tahoma" w:cs="Tahoma"/>
          <w:sz w:val="20"/>
          <w:szCs w:val="20"/>
        </w:rPr>
        <w:t>décrite</w:t>
      </w:r>
      <w:r>
        <w:rPr>
          <w:rFonts w:ascii="Tahoma" w:hAnsi="Tahoma" w:cs="Tahoma"/>
          <w:sz w:val="20"/>
          <w:szCs w:val="20"/>
        </w:rPr>
        <w:t>s</w:t>
      </w:r>
      <w:r w:rsidRPr="00A7025A">
        <w:rPr>
          <w:rFonts w:ascii="Tahoma" w:hAnsi="Tahoma" w:cs="Tahoma"/>
          <w:sz w:val="20"/>
          <w:szCs w:val="20"/>
        </w:rPr>
        <w:t xml:space="preserve"> à l'article </w:t>
      </w:r>
      <w:r w:rsidR="000B35DD">
        <w:rPr>
          <w:rFonts w:ascii="Tahoma" w:hAnsi="Tahoma" w:cs="Tahoma"/>
          <w:sz w:val="20"/>
          <w:szCs w:val="20"/>
        </w:rPr>
        <w:t>4</w:t>
      </w:r>
      <w:r w:rsidRPr="00A7025A">
        <w:rPr>
          <w:rFonts w:ascii="Tahoma" w:hAnsi="Tahoma" w:cs="Tahoma"/>
          <w:sz w:val="20"/>
          <w:szCs w:val="20"/>
        </w:rPr>
        <w:t xml:space="preserve"> ci-après dans le cadre de l’opération </w:t>
      </w:r>
      <w:r w:rsidRPr="005E780A">
        <w:rPr>
          <w:rFonts w:ascii="Tahoma" w:hAnsi="Tahoma" w:cs="Tahoma"/>
          <w:sz w:val="20"/>
          <w:szCs w:val="20"/>
        </w:rPr>
        <w:t xml:space="preserve">dénommée </w:t>
      </w:r>
      <w:r>
        <w:rPr>
          <w:rFonts w:ascii="Tahoma" w:hAnsi="Tahoma" w:cs="Tahoma"/>
          <w:b/>
          <w:color w:val="2E74B5"/>
          <w:sz w:val="20"/>
          <w:szCs w:val="20"/>
        </w:rPr>
        <w:t>ILOT 333</w:t>
      </w:r>
      <w:r w:rsidR="00433ED3">
        <w:rPr>
          <w:rFonts w:ascii="Tahoma" w:hAnsi="Tahoma" w:cs="Tahoma"/>
          <w:b/>
          <w:color w:val="2E74B5"/>
          <w:sz w:val="20"/>
          <w:szCs w:val="20"/>
        </w:rPr>
        <w:t xml:space="preserve"> </w:t>
      </w:r>
      <w:r w:rsidR="00433ED3">
        <w:rPr>
          <w:rFonts w:ascii="Tahoma" w:hAnsi="Tahoma" w:cs="Tahoma"/>
          <w:sz w:val="20"/>
          <w:szCs w:val="20"/>
        </w:rPr>
        <w:t>située sur le lot 333 de la ZAC du Centre Urbain de Dumbéa</w:t>
      </w:r>
      <w:r w:rsidRPr="00A7025A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 xml:space="preserve">ayant pour objet </w:t>
      </w:r>
      <w:r w:rsidRPr="00A7025A">
        <w:rPr>
          <w:rFonts w:ascii="Tahoma" w:hAnsi="Tahoma" w:cs="Tahoma"/>
          <w:sz w:val="20"/>
          <w:szCs w:val="20"/>
        </w:rPr>
        <w:t xml:space="preserve">la </w:t>
      </w:r>
      <w:r w:rsidRPr="00A7025A">
        <w:rPr>
          <w:rFonts w:ascii="Tahoma" w:hAnsi="Tahoma" w:cs="Tahoma"/>
          <w:b/>
          <w:sz w:val="20"/>
          <w:szCs w:val="20"/>
        </w:rPr>
        <w:t>construction d</w:t>
      </w:r>
      <w:r>
        <w:rPr>
          <w:rFonts w:ascii="Tahoma" w:hAnsi="Tahoma" w:cs="Tahoma"/>
          <w:b/>
          <w:sz w:val="20"/>
          <w:szCs w:val="20"/>
        </w:rPr>
        <w:t>u futur Siège du FSH, de parking</w:t>
      </w:r>
      <w:r w:rsidR="00433ED3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 xml:space="preserve"> en ouvrage, de </w:t>
      </w:r>
      <w:r w:rsidR="00161E83">
        <w:rPr>
          <w:rFonts w:ascii="Tahoma" w:hAnsi="Tahoma" w:cs="Tahoma"/>
          <w:b/>
          <w:sz w:val="20"/>
          <w:szCs w:val="20"/>
        </w:rPr>
        <w:t>146</w:t>
      </w:r>
      <w:r w:rsidRPr="00A7025A">
        <w:rPr>
          <w:rFonts w:ascii="Tahoma" w:hAnsi="Tahoma" w:cs="Tahoma"/>
          <w:b/>
          <w:sz w:val="20"/>
          <w:szCs w:val="20"/>
        </w:rPr>
        <w:t xml:space="preserve"> logements locatifs</w:t>
      </w:r>
      <w:r w:rsidRPr="00A7025A">
        <w:rPr>
          <w:rFonts w:ascii="Tahoma" w:hAnsi="Tahoma" w:cs="Tahoma"/>
          <w:sz w:val="20"/>
          <w:szCs w:val="20"/>
        </w:rPr>
        <w:t xml:space="preserve"> </w:t>
      </w:r>
      <w:r w:rsidRPr="00805F1E">
        <w:rPr>
          <w:rFonts w:ascii="Tahoma" w:hAnsi="Tahoma" w:cs="Tahoma"/>
          <w:b/>
          <w:sz w:val="20"/>
          <w:szCs w:val="20"/>
        </w:rPr>
        <w:t xml:space="preserve">et </w:t>
      </w:r>
      <w:r w:rsidR="001F256D" w:rsidRPr="00805F1E">
        <w:rPr>
          <w:rFonts w:ascii="Tahoma" w:hAnsi="Tahoma" w:cs="Tahoma"/>
          <w:b/>
          <w:sz w:val="20"/>
          <w:szCs w:val="20"/>
        </w:rPr>
        <w:t>de</w:t>
      </w:r>
      <w:r w:rsidR="001F256D">
        <w:rPr>
          <w:rFonts w:ascii="Tahoma" w:hAnsi="Tahoma" w:cs="Tahoma"/>
          <w:sz w:val="20"/>
          <w:szCs w:val="20"/>
        </w:rPr>
        <w:t xml:space="preserve"> </w:t>
      </w:r>
      <w:r w:rsidR="00433ED3">
        <w:rPr>
          <w:rFonts w:ascii="Tahoma" w:hAnsi="Tahoma" w:cs="Tahoma"/>
          <w:b/>
          <w:sz w:val="20"/>
          <w:szCs w:val="20"/>
        </w:rPr>
        <w:t>commerces.</w:t>
      </w:r>
    </w:p>
    <w:p w14:paraId="12D8B099" w14:textId="3C87BD9F" w:rsidR="001F256D" w:rsidRPr="00E0467A" w:rsidRDefault="00610759" w:rsidP="001F256D">
      <w:pPr>
        <w:pStyle w:val="Pieddepage"/>
        <w:tabs>
          <w:tab w:val="clear" w:pos="4819"/>
          <w:tab w:val="clear" w:pos="9071"/>
          <w:tab w:val="left" w:pos="3544"/>
        </w:tabs>
        <w:overflowPunct/>
        <w:autoSpaceDE/>
        <w:autoSpaceDN/>
        <w:adjustRightInd/>
        <w:spacing w:line="240" w:lineRule="atLeast"/>
        <w:jc w:val="both"/>
        <w:textAlignment w:val="auto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sz w:val="20"/>
        </w:rPr>
        <w:t>L</w:t>
      </w:r>
      <w:r w:rsidR="001F256D" w:rsidRPr="00A7025A">
        <w:rPr>
          <w:rFonts w:ascii="Tahoma" w:hAnsi="Tahoma" w:cs="Tahoma"/>
          <w:sz w:val="20"/>
        </w:rPr>
        <w:t>a maîtrise d’œuvre est confiée au groupement</w:t>
      </w:r>
      <w:r w:rsidR="001F256D">
        <w:rPr>
          <w:rFonts w:ascii="Tahoma" w:hAnsi="Tahoma" w:cs="Tahoma"/>
          <w:sz w:val="20"/>
        </w:rPr>
        <w:t xml:space="preserve"> </w:t>
      </w:r>
      <w:r w:rsidR="001F256D" w:rsidRPr="00433ED3">
        <w:rPr>
          <w:rFonts w:ascii="Tahoma" w:hAnsi="Tahoma" w:cs="Tahoma"/>
          <w:bCs/>
          <w:sz w:val="20"/>
        </w:rPr>
        <w:t xml:space="preserve">COURTOT NICOLAS ARCHITECTURE (mandataire), ATELIER OCEA, KARINE DEMORTIER ARCHITECTURE, BECIB, OMNIS, CIEL, SECUPREV, ENVIE, ARTIA, qui </w:t>
      </w:r>
      <w:r w:rsidR="001F256D" w:rsidRPr="00E0467A">
        <w:rPr>
          <w:rFonts w:ascii="Tahoma" w:hAnsi="Tahoma" w:cs="Tahoma"/>
          <w:bCs/>
          <w:sz w:val="20"/>
        </w:rPr>
        <w:t xml:space="preserve">pourra solliciter à tout moment l’intervention du </w:t>
      </w:r>
      <w:r>
        <w:rPr>
          <w:rFonts w:ascii="Tahoma" w:hAnsi="Tahoma" w:cs="Tahoma"/>
          <w:bCs/>
          <w:sz w:val="20"/>
        </w:rPr>
        <w:t>pilote</w:t>
      </w:r>
      <w:r w:rsidR="001F256D" w:rsidRPr="00E0467A">
        <w:rPr>
          <w:rFonts w:ascii="Tahoma" w:hAnsi="Tahoma" w:cs="Tahoma"/>
          <w:bCs/>
          <w:sz w:val="20"/>
        </w:rPr>
        <w:t xml:space="preserve"> dans le cadre de ses missions.</w:t>
      </w:r>
    </w:p>
    <w:p w14:paraId="05A8541C" w14:textId="77777777" w:rsidR="001F256D" w:rsidRPr="00FE2AF8" w:rsidRDefault="001F256D" w:rsidP="000C3E66">
      <w:pPr>
        <w:spacing w:after="240"/>
        <w:jc w:val="both"/>
        <w:rPr>
          <w:rFonts w:ascii="Tahoma" w:hAnsi="Tahoma" w:cs="Tahoma"/>
          <w:sz w:val="16"/>
          <w:szCs w:val="16"/>
        </w:rPr>
      </w:pPr>
    </w:p>
    <w:p w14:paraId="748376B0" w14:textId="1CFD1145" w:rsidR="000C3E66" w:rsidRPr="002C5FE2" w:rsidRDefault="000C3E66" w:rsidP="000C3E66">
      <w:pPr>
        <w:pStyle w:val="Titre2"/>
        <w:tabs>
          <w:tab w:val="left" w:pos="1560"/>
        </w:tabs>
        <w:ind w:firstLine="0"/>
        <w:rPr>
          <w:rFonts w:cs="Tahoma"/>
          <w:b/>
          <w:sz w:val="22"/>
          <w:szCs w:val="22"/>
          <w:u w:val="single"/>
        </w:rPr>
      </w:pPr>
      <w:r>
        <w:rPr>
          <w:rFonts w:cs="Tahoma"/>
          <w:b/>
          <w:sz w:val="22"/>
          <w:szCs w:val="22"/>
          <w:u w:val="single"/>
        </w:rPr>
        <w:t>MISSIONS</w:t>
      </w:r>
    </w:p>
    <w:p w14:paraId="43DAD35F" w14:textId="77777777" w:rsidR="000C3E66" w:rsidRPr="00D55125" w:rsidRDefault="000C3E66" w:rsidP="00BB12E9">
      <w:pPr>
        <w:jc w:val="both"/>
        <w:rPr>
          <w:rFonts w:ascii="Tahoma" w:hAnsi="Tahoma" w:cs="Tahoma"/>
          <w:sz w:val="16"/>
          <w:szCs w:val="16"/>
        </w:rPr>
      </w:pPr>
    </w:p>
    <w:p w14:paraId="4B7E65B4" w14:textId="77777777" w:rsidR="00610759" w:rsidRPr="00610759" w:rsidRDefault="00610759" w:rsidP="00610759">
      <w:pPr>
        <w:pStyle w:val="Corpsdetexte"/>
        <w:rPr>
          <w:rFonts w:ascii="Tahoma" w:hAnsi="Tahoma" w:cs="Tahoma"/>
          <w:sz w:val="20"/>
          <w:szCs w:val="20"/>
        </w:rPr>
      </w:pPr>
      <w:r w:rsidRPr="00610759">
        <w:rPr>
          <w:rFonts w:ascii="Tahoma" w:hAnsi="Tahoma" w:cs="Tahoma"/>
          <w:sz w:val="20"/>
          <w:szCs w:val="20"/>
        </w:rPr>
        <w:t>L’objet du marché, consiste en la réalisation des missions suivantes :</w:t>
      </w:r>
    </w:p>
    <w:p w14:paraId="4B107EAF" w14:textId="77777777" w:rsidR="00610759" w:rsidRPr="000B35DD" w:rsidRDefault="00610759" w:rsidP="00610759">
      <w:pPr>
        <w:pStyle w:val="Corpsdetexte"/>
        <w:rPr>
          <w:rFonts w:ascii="Tahoma" w:hAnsi="Tahoma" w:cs="Tahoma"/>
          <w:sz w:val="16"/>
          <w:szCs w:val="16"/>
        </w:rPr>
      </w:pPr>
    </w:p>
    <w:p w14:paraId="52D8E6AD" w14:textId="64B8E42B" w:rsidR="00610759" w:rsidRPr="00610759" w:rsidRDefault="00610759" w:rsidP="00610759">
      <w:pPr>
        <w:pStyle w:val="Corpsdetexte"/>
        <w:widowControl/>
        <w:numPr>
          <w:ilvl w:val="0"/>
          <w:numId w:val="23"/>
        </w:numPr>
        <w:rPr>
          <w:rFonts w:ascii="Tahoma" w:hAnsi="Tahoma" w:cs="Tahoma"/>
          <w:color w:val="4472C4"/>
          <w:sz w:val="20"/>
          <w:szCs w:val="20"/>
        </w:rPr>
      </w:pPr>
      <w:r w:rsidRPr="00610759">
        <w:rPr>
          <w:rFonts w:ascii="Tahoma" w:hAnsi="Tahoma" w:cs="Tahoma"/>
          <w:sz w:val="20"/>
          <w:szCs w:val="20"/>
        </w:rPr>
        <w:t xml:space="preserve">Prise </w:t>
      </w:r>
      <w:r>
        <w:rPr>
          <w:rFonts w:ascii="Tahoma" w:hAnsi="Tahoma" w:cs="Tahoma"/>
          <w:sz w:val="20"/>
          <w:szCs w:val="20"/>
        </w:rPr>
        <w:t>de connaissance de l’APD et du</w:t>
      </w:r>
      <w:r w:rsidRPr="00610759">
        <w:rPr>
          <w:rFonts w:ascii="Tahoma" w:hAnsi="Tahoma" w:cs="Tahoma"/>
          <w:sz w:val="20"/>
          <w:szCs w:val="20"/>
        </w:rPr>
        <w:t xml:space="preserve"> DCE</w:t>
      </w:r>
      <w:r w:rsidRPr="00610759">
        <w:rPr>
          <w:rFonts w:ascii="Tahoma" w:hAnsi="Tahoma" w:cs="Tahoma"/>
          <w:color w:val="4472C4"/>
          <w:sz w:val="20"/>
          <w:szCs w:val="20"/>
        </w:rPr>
        <w:t xml:space="preserve"> </w:t>
      </w:r>
      <w:r w:rsidR="00DF354C">
        <w:rPr>
          <w:rFonts w:ascii="Tahoma" w:hAnsi="Tahoma" w:cs="Tahoma"/>
          <w:sz w:val="20"/>
          <w:szCs w:val="20"/>
        </w:rPr>
        <w:t xml:space="preserve">et </w:t>
      </w:r>
      <w:r w:rsidRPr="00610759">
        <w:rPr>
          <w:rFonts w:ascii="Tahoma" w:hAnsi="Tahoma" w:cs="Tahoma"/>
          <w:sz w:val="20"/>
          <w:szCs w:val="20"/>
        </w:rPr>
        <w:t>élaboration du planning prévisionnel</w:t>
      </w:r>
      <w:r w:rsidR="00AC0E44">
        <w:rPr>
          <w:rFonts w:ascii="Tahoma" w:hAnsi="Tahoma" w:cs="Tahoma"/>
          <w:sz w:val="20"/>
          <w:szCs w:val="20"/>
        </w:rPr>
        <w:t xml:space="preserve"> lors de ces </w:t>
      </w:r>
      <w:r>
        <w:rPr>
          <w:rFonts w:ascii="Tahoma" w:hAnsi="Tahoma" w:cs="Tahoma"/>
          <w:sz w:val="20"/>
          <w:szCs w:val="20"/>
        </w:rPr>
        <w:t>phases d’études</w:t>
      </w:r>
      <w:r w:rsidRPr="00610759">
        <w:rPr>
          <w:rFonts w:ascii="Tahoma" w:hAnsi="Tahoma" w:cs="Tahoma"/>
          <w:sz w:val="20"/>
          <w:szCs w:val="20"/>
        </w:rPr>
        <w:t>.</w:t>
      </w:r>
    </w:p>
    <w:p w14:paraId="66165249" w14:textId="77777777" w:rsidR="00610759" w:rsidRPr="00610759" w:rsidRDefault="00610759" w:rsidP="00610759">
      <w:pPr>
        <w:pStyle w:val="Corpsdetexte"/>
        <w:widowControl/>
        <w:numPr>
          <w:ilvl w:val="0"/>
          <w:numId w:val="23"/>
        </w:numPr>
        <w:rPr>
          <w:rFonts w:ascii="Tahoma" w:hAnsi="Tahoma" w:cs="Tahoma"/>
          <w:sz w:val="20"/>
          <w:szCs w:val="20"/>
        </w:rPr>
      </w:pPr>
      <w:r w:rsidRPr="00610759">
        <w:rPr>
          <w:rFonts w:ascii="Tahoma" w:hAnsi="Tahoma" w:cs="Tahoma"/>
          <w:sz w:val="20"/>
          <w:szCs w:val="20"/>
        </w:rPr>
        <w:t xml:space="preserve">Ordonnancement, Pilotage, Coordination des travaux dans leur ensemble jusqu’à la réception définitive de l’opération </w:t>
      </w:r>
    </w:p>
    <w:p w14:paraId="015FB9C0" w14:textId="77777777" w:rsidR="00610759" w:rsidRPr="00610759" w:rsidRDefault="00610759" w:rsidP="00610759">
      <w:pPr>
        <w:pStyle w:val="Corpsdetexte"/>
        <w:widowControl/>
        <w:numPr>
          <w:ilvl w:val="0"/>
          <w:numId w:val="23"/>
        </w:numPr>
        <w:rPr>
          <w:rFonts w:ascii="Tahoma" w:hAnsi="Tahoma" w:cs="Tahoma"/>
          <w:sz w:val="20"/>
          <w:szCs w:val="20"/>
        </w:rPr>
      </w:pPr>
      <w:r w:rsidRPr="00610759">
        <w:rPr>
          <w:rFonts w:ascii="Tahoma" w:hAnsi="Tahoma" w:cs="Tahoma"/>
          <w:sz w:val="20"/>
          <w:szCs w:val="20"/>
        </w:rPr>
        <w:t>Réception des travaux / Rapport de fin de mission</w:t>
      </w:r>
    </w:p>
    <w:p w14:paraId="5065BE8F" w14:textId="77777777" w:rsidR="00610759" w:rsidRPr="00610759" w:rsidRDefault="00610759" w:rsidP="00610759">
      <w:pPr>
        <w:pStyle w:val="Corpsdetexte"/>
        <w:rPr>
          <w:rFonts w:ascii="Tahoma" w:hAnsi="Tahoma" w:cs="Tahoma"/>
          <w:sz w:val="20"/>
          <w:szCs w:val="20"/>
        </w:rPr>
      </w:pPr>
    </w:p>
    <w:p w14:paraId="6A4C5C8C" w14:textId="171D8F30" w:rsidR="00610759" w:rsidRPr="00610759" w:rsidRDefault="00610759" w:rsidP="00610759">
      <w:pPr>
        <w:pStyle w:val="Corpsdetexte"/>
        <w:rPr>
          <w:rFonts w:ascii="Tahoma" w:hAnsi="Tahoma" w:cs="Tahoma"/>
          <w:color w:val="4472C4"/>
          <w:sz w:val="20"/>
          <w:szCs w:val="20"/>
        </w:rPr>
      </w:pPr>
      <w:r w:rsidRPr="00610759">
        <w:rPr>
          <w:rFonts w:ascii="Tahoma" w:hAnsi="Tahoma" w:cs="Tahoma"/>
          <w:sz w:val="20"/>
          <w:szCs w:val="20"/>
        </w:rPr>
        <w:t xml:space="preserve">Dans le cadre de la réalisation de l’opération </w:t>
      </w:r>
      <w:r w:rsidRPr="00610759">
        <w:rPr>
          <w:rFonts w:ascii="Tahoma" w:eastAsia="Arial Unicode MS" w:hAnsi="Tahoma" w:cs="Tahoma"/>
          <w:b/>
          <w:iCs/>
          <w:color w:val="5B9BD5" w:themeColor="accent1"/>
          <w:sz w:val="20"/>
          <w:szCs w:val="20"/>
        </w:rPr>
        <w:t>« </w:t>
      </w:r>
      <w:r>
        <w:rPr>
          <w:rFonts w:ascii="Tahoma" w:eastAsia="Arial Unicode MS" w:hAnsi="Tahoma" w:cs="Tahoma"/>
          <w:b/>
          <w:iCs/>
          <w:color w:val="5B9BD5" w:themeColor="accent1"/>
          <w:sz w:val="20"/>
          <w:szCs w:val="20"/>
        </w:rPr>
        <w:t>ILOT 333</w:t>
      </w:r>
      <w:r w:rsidRPr="00610759">
        <w:rPr>
          <w:rFonts w:ascii="Tahoma" w:eastAsia="Arial Unicode MS" w:hAnsi="Tahoma" w:cs="Tahoma"/>
          <w:b/>
          <w:iCs/>
          <w:color w:val="5B9BD5" w:themeColor="accent1"/>
          <w:sz w:val="20"/>
          <w:szCs w:val="20"/>
        </w:rPr>
        <w:t>,</w:t>
      </w:r>
      <w:r w:rsidRPr="00610759">
        <w:rPr>
          <w:rFonts w:ascii="Tahoma" w:eastAsia="Arial Unicode MS" w:hAnsi="Tahoma" w:cs="Tahoma"/>
          <w:iCs/>
          <w:color w:val="5B9BD5" w:themeColor="accent1"/>
          <w:sz w:val="20"/>
          <w:szCs w:val="20"/>
        </w:rPr>
        <w:t xml:space="preserve"> </w:t>
      </w:r>
      <w:r w:rsidRPr="00610759">
        <w:rPr>
          <w:rFonts w:ascii="Tahoma" w:eastAsia="Arial Unicode MS" w:hAnsi="Tahoma" w:cs="Tahoma"/>
          <w:iCs/>
          <w:color w:val="000000" w:themeColor="text1"/>
          <w:sz w:val="20"/>
          <w:szCs w:val="20"/>
        </w:rPr>
        <w:t xml:space="preserve">située sur </w:t>
      </w:r>
      <w:r>
        <w:rPr>
          <w:rFonts w:ascii="Tahoma" w:eastAsia="Arial Unicode MS" w:hAnsi="Tahoma" w:cs="Tahoma"/>
          <w:iCs/>
          <w:color w:val="000000" w:themeColor="text1"/>
          <w:sz w:val="20"/>
          <w:szCs w:val="20"/>
        </w:rPr>
        <w:t>la ZAC Dumbéa</w:t>
      </w:r>
      <w:r w:rsidR="000B35DD">
        <w:rPr>
          <w:rFonts w:ascii="Tahoma" w:eastAsia="Arial Unicode MS" w:hAnsi="Tahoma" w:cs="Tahoma"/>
          <w:iCs/>
          <w:color w:val="000000" w:themeColor="text1"/>
          <w:sz w:val="20"/>
          <w:szCs w:val="20"/>
        </w:rPr>
        <w:t xml:space="preserve"> </w:t>
      </w:r>
      <w:r>
        <w:rPr>
          <w:rFonts w:ascii="Tahoma" w:eastAsia="Arial Unicode MS" w:hAnsi="Tahoma" w:cs="Tahoma"/>
          <w:iCs/>
          <w:color w:val="000000" w:themeColor="text1"/>
          <w:sz w:val="20"/>
          <w:szCs w:val="20"/>
        </w:rPr>
        <w:t>Centre</w:t>
      </w:r>
      <w:r w:rsidR="000B35DD">
        <w:rPr>
          <w:rFonts w:ascii="Tahoma" w:eastAsia="Arial Unicode MS" w:hAnsi="Tahoma" w:cs="Tahoma"/>
          <w:iCs/>
          <w:color w:val="000000" w:themeColor="text1"/>
          <w:sz w:val="20"/>
          <w:szCs w:val="20"/>
        </w:rPr>
        <w:t>.</w:t>
      </w:r>
      <w:r w:rsidRPr="00610759">
        <w:rPr>
          <w:rFonts w:ascii="Tahoma" w:hAnsi="Tahoma" w:cs="Tahoma"/>
          <w:iCs/>
          <w:sz w:val="20"/>
          <w:szCs w:val="20"/>
        </w:rPr>
        <w:t xml:space="preserve"> </w:t>
      </w:r>
    </w:p>
    <w:p w14:paraId="11296041" w14:textId="77777777" w:rsidR="00B30C9B" w:rsidRDefault="00B30C9B" w:rsidP="001F256D">
      <w:pPr>
        <w:jc w:val="both"/>
        <w:rPr>
          <w:rFonts w:ascii="Tahoma" w:hAnsi="Tahoma" w:cs="Tahoma"/>
          <w:sz w:val="20"/>
          <w:szCs w:val="20"/>
        </w:rPr>
      </w:pPr>
    </w:p>
    <w:p w14:paraId="722DE9B4" w14:textId="0D3F90DE" w:rsidR="00367754" w:rsidRPr="002C5FE2" w:rsidRDefault="001F256D" w:rsidP="0036775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Le contenu et l’exécutio</w:t>
      </w:r>
      <w:r w:rsidR="00367754">
        <w:rPr>
          <w:rFonts w:ascii="Tahoma" w:hAnsi="Tahoma" w:cs="Tahoma"/>
          <w:sz w:val="20"/>
          <w:szCs w:val="20"/>
        </w:rPr>
        <w:t>n de ces missions sont décrites au</w:t>
      </w:r>
      <w:r>
        <w:rPr>
          <w:rFonts w:ascii="Tahoma" w:hAnsi="Tahoma" w:cs="Tahoma"/>
          <w:sz w:val="20"/>
          <w:szCs w:val="20"/>
        </w:rPr>
        <w:t xml:space="preserve"> CCAP</w:t>
      </w:r>
      <w:r w:rsidR="00CC0020">
        <w:rPr>
          <w:rFonts w:ascii="Tahoma" w:hAnsi="Tahoma" w:cs="Tahoma"/>
          <w:sz w:val="20"/>
          <w:szCs w:val="20"/>
        </w:rPr>
        <w:t>.</w:t>
      </w:r>
    </w:p>
    <w:p w14:paraId="1F5B7581" w14:textId="61D3B090" w:rsidR="001F256D" w:rsidRPr="00FE2AF8" w:rsidRDefault="001F256D" w:rsidP="001F256D">
      <w:pPr>
        <w:jc w:val="both"/>
        <w:rPr>
          <w:rFonts w:ascii="Tahoma" w:hAnsi="Tahoma" w:cs="Tahoma"/>
          <w:sz w:val="16"/>
          <w:szCs w:val="16"/>
        </w:rPr>
      </w:pPr>
    </w:p>
    <w:p w14:paraId="10C0123C" w14:textId="696FDD06" w:rsidR="006B1C80" w:rsidRDefault="006B1C80" w:rsidP="00E0467A">
      <w:pPr>
        <w:jc w:val="both"/>
        <w:rPr>
          <w:rFonts w:ascii="Tahoma" w:hAnsi="Tahoma" w:cs="Tahoma"/>
          <w:sz w:val="20"/>
          <w:szCs w:val="20"/>
        </w:rPr>
      </w:pPr>
    </w:p>
    <w:p w14:paraId="39B56DF9" w14:textId="775B76F0" w:rsidR="000B62D5" w:rsidRPr="002C5FE2" w:rsidRDefault="000B62D5" w:rsidP="000B62D5">
      <w:pPr>
        <w:pStyle w:val="Titre2"/>
        <w:tabs>
          <w:tab w:val="left" w:pos="1560"/>
        </w:tabs>
        <w:ind w:firstLine="0"/>
        <w:rPr>
          <w:rFonts w:cs="Tahoma"/>
          <w:b/>
          <w:sz w:val="22"/>
          <w:szCs w:val="22"/>
          <w:u w:val="single"/>
        </w:rPr>
      </w:pPr>
      <w:r>
        <w:rPr>
          <w:rFonts w:cs="Tahoma"/>
          <w:b/>
          <w:sz w:val="22"/>
          <w:szCs w:val="22"/>
          <w:u w:val="single"/>
        </w:rPr>
        <w:lastRenderedPageBreak/>
        <w:t>CONDITIONS D’EXECUTION DU MARCHE</w:t>
      </w:r>
    </w:p>
    <w:p w14:paraId="05B2E944" w14:textId="57A3E500" w:rsidR="000B62D5" w:rsidRDefault="000B62D5" w:rsidP="000B62D5">
      <w:pPr>
        <w:pStyle w:val="Titre3"/>
        <w:spacing w:before="240" w:after="120"/>
        <w:ind w:hanging="1701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Tranches</w:t>
      </w:r>
      <w:r w:rsidR="00A2256F">
        <w:rPr>
          <w:rFonts w:cs="Tahoma"/>
          <w:b/>
          <w:sz w:val="20"/>
          <w:szCs w:val="20"/>
        </w:rPr>
        <w:t xml:space="preserve"> de travaux</w:t>
      </w:r>
    </w:p>
    <w:p w14:paraId="0B0C2CFA" w14:textId="144B9E37" w:rsidR="00F8561E" w:rsidRPr="002C5FE2" w:rsidRDefault="00AB3F30" w:rsidP="00F8561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Pour permettre le montage financier et l’application de la TGC, l</w:t>
      </w:r>
      <w:r w:rsidR="00705351" w:rsidRPr="002C5FE2">
        <w:rPr>
          <w:rFonts w:ascii="Tahoma" w:hAnsi="Tahoma" w:cs="Tahoma"/>
          <w:sz w:val="20"/>
          <w:szCs w:val="20"/>
        </w:rPr>
        <w:t>e marché est décomposé en </w:t>
      </w:r>
      <w:r w:rsidR="008E5091">
        <w:rPr>
          <w:rFonts w:ascii="Tahoma" w:hAnsi="Tahoma" w:cs="Tahoma"/>
          <w:sz w:val="20"/>
          <w:szCs w:val="20"/>
        </w:rPr>
        <w:t xml:space="preserve">2 opérations </w:t>
      </w:r>
      <w:r w:rsidR="008E5091" w:rsidRPr="008E5091">
        <w:rPr>
          <w:rFonts w:ascii="Tahoma" w:hAnsi="Tahoma" w:cs="Tahoma"/>
          <w:sz w:val="20"/>
          <w:szCs w:val="20"/>
        </w:rPr>
        <w:t xml:space="preserve">et </w:t>
      </w:r>
      <w:r w:rsidR="00571878" w:rsidRPr="008E5091">
        <w:rPr>
          <w:rFonts w:ascii="Tahoma" w:hAnsi="Tahoma" w:cs="Tahoma"/>
          <w:sz w:val="20"/>
          <w:szCs w:val="20"/>
        </w:rPr>
        <w:t>6</w:t>
      </w:r>
      <w:r w:rsidR="00F8561E" w:rsidRPr="008E5091">
        <w:rPr>
          <w:rFonts w:ascii="Tahoma" w:hAnsi="Tahoma" w:cs="Tahoma"/>
          <w:sz w:val="20"/>
          <w:szCs w:val="20"/>
        </w:rPr>
        <w:t xml:space="preserve"> tranches </w:t>
      </w:r>
      <w:r w:rsidR="00F8561E">
        <w:rPr>
          <w:rFonts w:ascii="Tahoma" w:hAnsi="Tahoma" w:cs="Tahoma"/>
          <w:sz w:val="20"/>
          <w:szCs w:val="20"/>
        </w:rPr>
        <w:t>(</w:t>
      </w:r>
      <w:r w:rsidR="00BF60EE">
        <w:rPr>
          <w:rFonts w:ascii="Tahoma" w:hAnsi="Tahoma" w:cs="Tahoma"/>
          <w:sz w:val="20"/>
          <w:szCs w:val="20"/>
        </w:rPr>
        <w:t>L</w:t>
      </w:r>
      <w:r w:rsidR="00571878">
        <w:rPr>
          <w:rFonts w:ascii="Tahoma" w:hAnsi="Tahoma" w:cs="Tahoma"/>
          <w:sz w:val="20"/>
          <w:szCs w:val="20"/>
        </w:rPr>
        <w:t>ogements aidés</w:t>
      </w:r>
      <w:r w:rsidR="001E3994">
        <w:rPr>
          <w:rFonts w:ascii="Tahoma" w:hAnsi="Tahoma" w:cs="Tahoma"/>
          <w:sz w:val="20"/>
          <w:szCs w:val="20"/>
        </w:rPr>
        <w:t>,</w:t>
      </w:r>
      <w:r w:rsidR="00571878">
        <w:rPr>
          <w:rFonts w:ascii="Tahoma" w:hAnsi="Tahoma" w:cs="Tahoma"/>
          <w:sz w:val="20"/>
          <w:szCs w:val="20"/>
        </w:rPr>
        <w:t xml:space="preserve"> C</w:t>
      </w:r>
      <w:r w:rsidR="00F8561E">
        <w:rPr>
          <w:rFonts w:ascii="Tahoma" w:hAnsi="Tahoma" w:cs="Tahoma"/>
          <w:sz w:val="20"/>
          <w:szCs w:val="20"/>
        </w:rPr>
        <w:t>ommerces</w:t>
      </w:r>
      <w:r w:rsidR="00ED5499">
        <w:rPr>
          <w:rFonts w:ascii="Tahoma" w:hAnsi="Tahoma" w:cs="Tahoma"/>
          <w:sz w:val="20"/>
          <w:szCs w:val="20"/>
        </w:rPr>
        <w:t>/services</w:t>
      </w:r>
      <w:r w:rsidR="00571878">
        <w:rPr>
          <w:rFonts w:ascii="Tahoma" w:hAnsi="Tahoma" w:cs="Tahoma"/>
          <w:sz w:val="20"/>
          <w:szCs w:val="20"/>
        </w:rPr>
        <w:t xml:space="preserve"> en pied des logements aidés</w:t>
      </w:r>
      <w:r w:rsidR="00023F79">
        <w:rPr>
          <w:rFonts w:ascii="Tahoma" w:hAnsi="Tahoma" w:cs="Tahoma"/>
          <w:sz w:val="20"/>
          <w:szCs w:val="20"/>
        </w:rPr>
        <w:t>, l</w:t>
      </w:r>
      <w:r w:rsidR="00F8561E">
        <w:rPr>
          <w:rFonts w:ascii="Tahoma" w:hAnsi="Tahoma" w:cs="Tahoma"/>
          <w:sz w:val="20"/>
          <w:szCs w:val="20"/>
        </w:rPr>
        <w:t>ogements intermédiaires</w:t>
      </w:r>
      <w:r w:rsidR="001E3994">
        <w:rPr>
          <w:rFonts w:ascii="Tahoma" w:hAnsi="Tahoma" w:cs="Tahoma"/>
          <w:sz w:val="20"/>
          <w:szCs w:val="20"/>
        </w:rPr>
        <w:t>, C</w:t>
      </w:r>
      <w:r w:rsidR="00B567B3">
        <w:rPr>
          <w:rFonts w:ascii="Tahoma" w:hAnsi="Tahoma" w:cs="Tahoma"/>
          <w:sz w:val="20"/>
          <w:szCs w:val="20"/>
        </w:rPr>
        <w:t>ommerces/services en pied des logements intermédiaires</w:t>
      </w:r>
      <w:r w:rsidR="001E3994">
        <w:rPr>
          <w:rFonts w:ascii="Tahoma" w:hAnsi="Tahoma" w:cs="Tahoma"/>
          <w:sz w:val="20"/>
          <w:szCs w:val="20"/>
        </w:rPr>
        <w:t>,</w:t>
      </w:r>
      <w:r w:rsidR="001E3994" w:rsidRPr="001E3994">
        <w:rPr>
          <w:rFonts w:ascii="Tahoma" w:hAnsi="Tahoma" w:cs="Tahoma"/>
          <w:sz w:val="20"/>
          <w:szCs w:val="20"/>
        </w:rPr>
        <w:t xml:space="preserve"> </w:t>
      </w:r>
      <w:r w:rsidR="001E3994">
        <w:rPr>
          <w:rFonts w:ascii="Tahoma" w:hAnsi="Tahoma" w:cs="Tahoma"/>
          <w:sz w:val="20"/>
          <w:szCs w:val="20"/>
        </w:rPr>
        <w:t>Bureaux et parking FSH, Commerces en pied du parking silo</w:t>
      </w:r>
      <w:r w:rsidR="00F8561E">
        <w:rPr>
          <w:rFonts w:ascii="Tahoma" w:hAnsi="Tahoma" w:cs="Tahoma"/>
          <w:sz w:val="20"/>
          <w:szCs w:val="20"/>
        </w:rPr>
        <w:t xml:space="preserve">) </w:t>
      </w:r>
      <w:r>
        <w:rPr>
          <w:rFonts w:ascii="Tahoma" w:hAnsi="Tahoma" w:cs="Tahoma"/>
          <w:sz w:val="20"/>
          <w:szCs w:val="20"/>
        </w:rPr>
        <w:t xml:space="preserve">décomposées </w:t>
      </w:r>
      <w:r w:rsidR="00F8561E">
        <w:rPr>
          <w:rFonts w:ascii="Tahoma" w:hAnsi="Tahoma" w:cs="Tahoma"/>
          <w:sz w:val="20"/>
          <w:szCs w:val="20"/>
        </w:rPr>
        <w:t>chacune de la manière suivante</w:t>
      </w:r>
      <w:r w:rsidR="008E5091">
        <w:rPr>
          <w:rFonts w:ascii="Tahoma" w:hAnsi="Tahoma" w:cs="Tahoma"/>
          <w:sz w:val="20"/>
          <w:szCs w:val="20"/>
        </w:rPr>
        <w:t xml:space="preserve"> en tranche</w:t>
      </w:r>
      <w:r w:rsidR="003C65A6">
        <w:rPr>
          <w:rFonts w:ascii="Tahoma" w:hAnsi="Tahoma" w:cs="Tahoma"/>
          <w:sz w:val="20"/>
          <w:szCs w:val="20"/>
        </w:rPr>
        <w:t>s</w:t>
      </w:r>
      <w:r w:rsidR="008E5091">
        <w:rPr>
          <w:rFonts w:ascii="Tahoma" w:hAnsi="Tahoma" w:cs="Tahoma"/>
          <w:sz w:val="20"/>
          <w:szCs w:val="20"/>
        </w:rPr>
        <w:t xml:space="preserve"> fermes et conditionnelles</w:t>
      </w:r>
      <w:r w:rsidR="00F8561E" w:rsidRPr="002C5FE2">
        <w:rPr>
          <w:rFonts w:ascii="Tahoma" w:hAnsi="Tahoma" w:cs="Tahoma"/>
          <w:sz w:val="20"/>
          <w:szCs w:val="20"/>
        </w:rPr>
        <w:t> :</w:t>
      </w:r>
    </w:p>
    <w:p w14:paraId="6D263368" w14:textId="216934C6" w:rsidR="002834D7" w:rsidRDefault="002834D7" w:rsidP="00BB12E9">
      <w:pPr>
        <w:jc w:val="both"/>
        <w:rPr>
          <w:rFonts w:ascii="Tahoma" w:hAnsi="Tahoma" w:cs="Tahoma"/>
          <w:sz w:val="20"/>
          <w:szCs w:val="20"/>
        </w:rPr>
      </w:pPr>
    </w:p>
    <w:p w14:paraId="5C1A6186" w14:textId="06962545" w:rsidR="008E5091" w:rsidRPr="008E5091" w:rsidRDefault="008E5091" w:rsidP="00BB12E9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8E5091">
        <w:rPr>
          <w:rFonts w:ascii="Tahoma" w:hAnsi="Tahoma" w:cs="Tahoma"/>
          <w:b/>
          <w:sz w:val="20"/>
          <w:szCs w:val="20"/>
          <w:u w:val="single"/>
        </w:rPr>
        <w:t xml:space="preserve">Opération 21318 </w:t>
      </w:r>
    </w:p>
    <w:p w14:paraId="6D8F0CA6" w14:textId="679C943C" w:rsidR="001D6C22" w:rsidRPr="001D6C22" w:rsidRDefault="000B62D5" w:rsidP="001F256D">
      <w:pPr>
        <w:ind w:right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</w:t>
      </w:r>
      <w:r w:rsidR="00B3714E">
        <w:rPr>
          <w:rFonts w:ascii="Tahoma" w:hAnsi="Tahoma" w:cs="Tahoma"/>
          <w:b/>
          <w:sz w:val="20"/>
          <w:szCs w:val="20"/>
        </w:rPr>
        <w:t xml:space="preserve">ranche 1 : </w:t>
      </w:r>
      <w:r w:rsidR="00161E83">
        <w:rPr>
          <w:rFonts w:ascii="Tahoma" w:hAnsi="Tahoma" w:cs="Tahoma"/>
          <w:b/>
          <w:sz w:val="20"/>
          <w:szCs w:val="20"/>
        </w:rPr>
        <w:t>96</w:t>
      </w:r>
      <w:r w:rsidR="00B3714E">
        <w:rPr>
          <w:rFonts w:ascii="Tahoma" w:hAnsi="Tahoma" w:cs="Tahoma"/>
          <w:b/>
          <w:sz w:val="20"/>
          <w:szCs w:val="20"/>
        </w:rPr>
        <w:t xml:space="preserve"> Logements aidés </w:t>
      </w:r>
      <w:r w:rsidR="001F256D">
        <w:rPr>
          <w:rFonts w:ascii="Tahoma" w:hAnsi="Tahoma" w:cs="Tahoma"/>
          <w:b/>
          <w:sz w:val="20"/>
          <w:szCs w:val="20"/>
        </w:rPr>
        <w:t xml:space="preserve">et </w:t>
      </w:r>
      <w:r w:rsidR="001D6C22" w:rsidRPr="001D6C22">
        <w:rPr>
          <w:rFonts w:ascii="Tahoma" w:hAnsi="Tahoma" w:cs="Tahoma"/>
          <w:b/>
          <w:sz w:val="20"/>
          <w:szCs w:val="20"/>
        </w:rPr>
        <w:t>Tranche</w:t>
      </w:r>
      <w:r w:rsidR="008E5091">
        <w:rPr>
          <w:rFonts w:ascii="Tahoma" w:hAnsi="Tahoma" w:cs="Tahoma"/>
          <w:b/>
          <w:sz w:val="20"/>
          <w:szCs w:val="20"/>
        </w:rPr>
        <w:t xml:space="preserve"> 2 </w:t>
      </w:r>
      <w:r w:rsidR="001D6C22" w:rsidRPr="001D6C22">
        <w:rPr>
          <w:rFonts w:ascii="Tahoma" w:hAnsi="Tahoma" w:cs="Tahoma"/>
          <w:b/>
          <w:sz w:val="20"/>
          <w:szCs w:val="20"/>
        </w:rPr>
        <w:t> :</w:t>
      </w:r>
      <w:r w:rsidR="008E5091">
        <w:rPr>
          <w:rFonts w:ascii="Tahoma" w:hAnsi="Tahoma" w:cs="Tahoma"/>
          <w:b/>
          <w:sz w:val="20"/>
          <w:szCs w:val="20"/>
        </w:rPr>
        <w:t xml:space="preserve"> Commerces/services en pied</w:t>
      </w:r>
      <w:r>
        <w:rPr>
          <w:rFonts w:ascii="Tahoma" w:hAnsi="Tahoma" w:cs="Tahoma"/>
          <w:b/>
          <w:sz w:val="20"/>
          <w:szCs w:val="20"/>
        </w:rPr>
        <w:t xml:space="preserve"> des logements aidés</w:t>
      </w:r>
      <w:r w:rsidR="008E5091">
        <w:rPr>
          <w:rFonts w:ascii="Tahoma" w:hAnsi="Tahoma" w:cs="Tahoma"/>
          <w:b/>
          <w:sz w:val="20"/>
          <w:szCs w:val="20"/>
        </w:rPr>
        <w:t> :</w:t>
      </w:r>
    </w:p>
    <w:p w14:paraId="23E51D7D" w14:textId="0FF3454A" w:rsidR="00C62A11" w:rsidRPr="002C5FE2" w:rsidRDefault="00095D22" w:rsidP="008A7459">
      <w:pPr>
        <w:numPr>
          <w:ilvl w:val="0"/>
          <w:numId w:val="5"/>
        </w:numPr>
        <w:tabs>
          <w:tab w:val="left" w:pos="284"/>
          <w:tab w:val="left" w:pos="3544"/>
        </w:tabs>
        <w:ind w:left="3544" w:right="-285" w:hanging="3402"/>
        <w:jc w:val="both"/>
        <w:rPr>
          <w:rFonts w:ascii="Tahoma" w:hAnsi="Tahoma" w:cs="Tahoma"/>
          <w:b/>
          <w:sz w:val="20"/>
          <w:szCs w:val="20"/>
        </w:rPr>
      </w:pPr>
      <w:r w:rsidRPr="002C5FE2">
        <w:rPr>
          <w:rFonts w:ascii="Tahoma" w:hAnsi="Tahoma" w:cs="Tahoma"/>
          <w:b/>
          <w:sz w:val="20"/>
          <w:szCs w:val="20"/>
        </w:rPr>
        <w:t>une</w:t>
      </w:r>
      <w:r w:rsidR="00C62A11" w:rsidRPr="002C5FE2">
        <w:rPr>
          <w:rFonts w:ascii="Tahoma" w:hAnsi="Tahoma" w:cs="Tahoma"/>
          <w:b/>
          <w:sz w:val="20"/>
          <w:szCs w:val="20"/>
        </w:rPr>
        <w:t xml:space="preserve"> tranche ferme :</w:t>
      </w:r>
      <w:r w:rsidR="00C62A11" w:rsidRPr="002C5FE2">
        <w:rPr>
          <w:rFonts w:ascii="Tahoma" w:hAnsi="Tahoma" w:cs="Tahoma"/>
          <w:b/>
          <w:sz w:val="20"/>
          <w:szCs w:val="20"/>
        </w:rPr>
        <w:tab/>
      </w:r>
      <w:r w:rsidR="001F256D">
        <w:rPr>
          <w:rFonts w:ascii="Tahoma" w:hAnsi="Tahoma" w:cs="Tahoma"/>
          <w:b/>
          <w:sz w:val="20"/>
          <w:szCs w:val="20"/>
        </w:rPr>
        <w:t>Phase</w:t>
      </w:r>
      <w:r w:rsidRPr="002C5FE2">
        <w:rPr>
          <w:rFonts w:ascii="Tahoma" w:hAnsi="Tahoma" w:cs="Tahoma"/>
          <w:b/>
          <w:sz w:val="20"/>
          <w:szCs w:val="20"/>
        </w:rPr>
        <w:t xml:space="preserve"> </w:t>
      </w:r>
      <w:r w:rsidR="008554E6" w:rsidRPr="002C5FE2">
        <w:rPr>
          <w:rFonts w:ascii="Tahoma" w:hAnsi="Tahoma" w:cs="Tahoma"/>
          <w:b/>
          <w:sz w:val="20"/>
          <w:szCs w:val="20"/>
        </w:rPr>
        <w:t>APD/PC</w:t>
      </w:r>
    </w:p>
    <w:p w14:paraId="27A90E84" w14:textId="4F2DC44A" w:rsidR="00705351" w:rsidRDefault="00095D22" w:rsidP="008A7459">
      <w:pPr>
        <w:numPr>
          <w:ilvl w:val="0"/>
          <w:numId w:val="5"/>
        </w:numPr>
        <w:tabs>
          <w:tab w:val="left" w:pos="284"/>
          <w:tab w:val="left" w:pos="3544"/>
        </w:tabs>
        <w:ind w:left="3544" w:right="-285" w:hanging="3402"/>
        <w:jc w:val="both"/>
        <w:rPr>
          <w:rFonts w:ascii="Tahoma" w:hAnsi="Tahoma" w:cs="Tahoma"/>
          <w:b/>
          <w:sz w:val="20"/>
          <w:szCs w:val="20"/>
        </w:rPr>
      </w:pPr>
      <w:r w:rsidRPr="002C5FE2">
        <w:rPr>
          <w:rFonts w:ascii="Tahoma" w:hAnsi="Tahoma" w:cs="Tahoma"/>
          <w:b/>
          <w:sz w:val="20"/>
          <w:szCs w:val="20"/>
        </w:rPr>
        <w:t>une</w:t>
      </w:r>
      <w:r w:rsidR="00705351" w:rsidRPr="002C5FE2">
        <w:rPr>
          <w:rFonts w:ascii="Tahoma" w:hAnsi="Tahoma" w:cs="Tahoma"/>
          <w:b/>
          <w:sz w:val="20"/>
          <w:szCs w:val="20"/>
        </w:rPr>
        <w:t xml:space="preserve"> tranche conditionnelle :</w:t>
      </w:r>
      <w:r w:rsidR="00705351" w:rsidRPr="002C5FE2">
        <w:rPr>
          <w:rFonts w:ascii="Tahoma" w:hAnsi="Tahoma" w:cs="Tahoma"/>
          <w:b/>
          <w:sz w:val="20"/>
          <w:szCs w:val="20"/>
        </w:rPr>
        <w:tab/>
        <w:t xml:space="preserve">de la phase </w:t>
      </w:r>
      <w:r w:rsidR="00395EF5" w:rsidRPr="002C5FE2">
        <w:rPr>
          <w:rFonts w:ascii="Tahoma" w:hAnsi="Tahoma" w:cs="Tahoma"/>
          <w:b/>
          <w:sz w:val="20"/>
          <w:szCs w:val="20"/>
        </w:rPr>
        <w:t>PRO</w:t>
      </w:r>
      <w:r w:rsidRPr="002C5FE2">
        <w:rPr>
          <w:rFonts w:ascii="Tahoma" w:hAnsi="Tahoma" w:cs="Tahoma"/>
          <w:b/>
          <w:sz w:val="20"/>
          <w:szCs w:val="20"/>
        </w:rPr>
        <w:t xml:space="preserve"> </w:t>
      </w:r>
      <w:r w:rsidR="00705351" w:rsidRPr="002C5FE2">
        <w:rPr>
          <w:rFonts w:ascii="Tahoma" w:hAnsi="Tahoma" w:cs="Tahoma"/>
          <w:b/>
          <w:sz w:val="20"/>
          <w:szCs w:val="20"/>
        </w:rPr>
        <w:t xml:space="preserve">jusqu’à la </w:t>
      </w:r>
      <w:r w:rsidR="0094271B">
        <w:rPr>
          <w:rFonts w:ascii="Tahoma" w:hAnsi="Tahoma" w:cs="Tahoma"/>
          <w:b/>
          <w:sz w:val="20"/>
          <w:szCs w:val="20"/>
        </w:rPr>
        <w:t>réception des travaux et remise des rapports finaux</w:t>
      </w:r>
    </w:p>
    <w:p w14:paraId="6173A083" w14:textId="5475509D" w:rsidR="00D02F61" w:rsidRPr="00D02F61" w:rsidRDefault="00D02F61" w:rsidP="00D02F61">
      <w:pPr>
        <w:widowControl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Pour la tranche 1, la TGC n’est pas</w:t>
      </w:r>
      <w:r w:rsidRPr="00D02F61">
        <w:rPr>
          <w:rFonts w:ascii="Tahoma" w:hAnsi="Tahoma" w:cs="Tahoma"/>
          <w:sz w:val="20"/>
          <w:szCs w:val="20"/>
        </w:rPr>
        <w:t xml:space="preserve"> applicable, l’opération étant à caractère social.</w:t>
      </w:r>
    </w:p>
    <w:p w14:paraId="1B9EAA15" w14:textId="77777777" w:rsidR="001D6C22" w:rsidRDefault="001D6C22" w:rsidP="001D6C22">
      <w:pPr>
        <w:tabs>
          <w:tab w:val="left" w:pos="284"/>
          <w:tab w:val="left" w:pos="3544"/>
        </w:tabs>
        <w:ind w:right="-285"/>
        <w:jc w:val="both"/>
        <w:rPr>
          <w:rFonts w:ascii="Tahoma" w:hAnsi="Tahoma" w:cs="Tahoma"/>
          <w:b/>
          <w:sz w:val="20"/>
          <w:szCs w:val="20"/>
        </w:rPr>
      </w:pPr>
    </w:p>
    <w:p w14:paraId="30EFB016" w14:textId="3A34F25A" w:rsidR="001D6C22" w:rsidRDefault="001D6C22" w:rsidP="001D6C22">
      <w:pPr>
        <w:tabs>
          <w:tab w:val="left" w:pos="284"/>
          <w:tab w:val="left" w:pos="3544"/>
        </w:tabs>
        <w:ind w:right="-285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Tranche </w:t>
      </w:r>
      <w:r w:rsidR="00B3714E">
        <w:rPr>
          <w:rFonts w:ascii="Tahoma" w:hAnsi="Tahoma" w:cs="Tahoma"/>
          <w:b/>
          <w:sz w:val="20"/>
          <w:szCs w:val="20"/>
        </w:rPr>
        <w:t xml:space="preserve">3 : </w:t>
      </w:r>
      <w:r w:rsidR="00161E83">
        <w:rPr>
          <w:rFonts w:ascii="Tahoma" w:hAnsi="Tahoma" w:cs="Tahoma"/>
          <w:b/>
          <w:sz w:val="20"/>
          <w:szCs w:val="20"/>
        </w:rPr>
        <w:t xml:space="preserve">50 </w:t>
      </w:r>
      <w:r>
        <w:rPr>
          <w:rFonts w:ascii="Tahoma" w:hAnsi="Tahoma" w:cs="Tahoma"/>
          <w:b/>
          <w:sz w:val="20"/>
          <w:szCs w:val="20"/>
        </w:rPr>
        <w:t>Logements intermédiaires</w:t>
      </w:r>
      <w:r w:rsidR="00B567B3">
        <w:rPr>
          <w:rFonts w:ascii="Tahoma" w:hAnsi="Tahoma" w:cs="Tahoma"/>
          <w:b/>
          <w:sz w:val="20"/>
          <w:szCs w:val="20"/>
        </w:rPr>
        <w:t xml:space="preserve"> et</w:t>
      </w:r>
      <w:r w:rsidR="00B3714E">
        <w:rPr>
          <w:rFonts w:ascii="Tahoma" w:hAnsi="Tahoma" w:cs="Tahoma"/>
          <w:b/>
          <w:sz w:val="20"/>
          <w:szCs w:val="20"/>
        </w:rPr>
        <w:t xml:space="preserve"> tranche 4 :</w:t>
      </w:r>
      <w:r w:rsidR="00B567B3">
        <w:rPr>
          <w:rFonts w:ascii="Tahoma" w:hAnsi="Tahoma" w:cs="Tahoma"/>
          <w:b/>
          <w:sz w:val="20"/>
          <w:szCs w:val="20"/>
        </w:rPr>
        <w:t xml:space="preserve"> Commerces/services en pied</w:t>
      </w:r>
      <w:r>
        <w:rPr>
          <w:rFonts w:ascii="Tahoma" w:hAnsi="Tahoma" w:cs="Tahoma"/>
          <w:b/>
          <w:sz w:val="20"/>
          <w:szCs w:val="20"/>
        </w:rPr>
        <w:t> :</w:t>
      </w:r>
    </w:p>
    <w:p w14:paraId="76430844" w14:textId="179CEB79" w:rsidR="001D6C22" w:rsidRPr="002C5FE2" w:rsidRDefault="001D6C22" w:rsidP="001D6C22">
      <w:pPr>
        <w:numPr>
          <w:ilvl w:val="0"/>
          <w:numId w:val="5"/>
        </w:numPr>
        <w:tabs>
          <w:tab w:val="left" w:pos="284"/>
          <w:tab w:val="left" w:pos="3544"/>
        </w:tabs>
        <w:ind w:left="3544" w:right="-285" w:hanging="3402"/>
        <w:jc w:val="both"/>
        <w:rPr>
          <w:rFonts w:ascii="Tahoma" w:hAnsi="Tahoma" w:cs="Tahoma"/>
          <w:b/>
          <w:sz w:val="20"/>
          <w:szCs w:val="20"/>
        </w:rPr>
      </w:pPr>
      <w:r w:rsidRPr="002C5FE2">
        <w:rPr>
          <w:rFonts w:ascii="Tahoma" w:hAnsi="Tahoma" w:cs="Tahoma"/>
          <w:b/>
          <w:sz w:val="20"/>
          <w:szCs w:val="20"/>
        </w:rPr>
        <w:t>une tranche ferme :</w:t>
      </w:r>
      <w:r w:rsidRPr="002C5FE2">
        <w:rPr>
          <w:rFonts w:ascii="Tahoma" w:hAnsi="Tahoma" w:cs="Tahoma"/>
          <w:b/>
          <w:sz w:val="20"/>
          <w:szCs w:val="20"/>
        </w:rPr>
        <w:tab/>
      </w:r>
      <w:r w:rsidR="00B3714E">
        <w:rPr>
          <w:rFonts w:ascii="Tahoma" w:hAnsi="Tahoma" w:cs="Tahoma"/>
          <w:b/>
          <w:sz w:val="20"/>
          <w:szCs w:val="20"/>
        </w:rPr>
        <w:t>P</w:t>
      </w:r>
      <w:r w:rsidRPr="002C5FE2">
        <w:rPr>
          <w:rFonts w:ascii="Tahoma" w:hAnsi="Tahoma" w:cs="Tahoma"/>
          <w:b/>
          <w:sz w:val="20"/>
          <w:szCs w:val="20"/>
        </w:rPr>
        <w:t>hase APD</w:t>
      </w:r>
      <w:r w:rsidR="001109D0">
        <w:rPr>
          <w:rFonts w:ascii="Tahoma" w:hAnsi="Tahoma" w:cs="Tahoma"/>
          <w:b/>
          <w:sz w:val="20"/>
          <w:szCs w:val="20"/>
        </w:rPr>
        <w:t>/PC</w:t>
      </w:r>
    </w:p>
    <w:p w14:paraId="04A11576" w14:textId="77777777" w:rsidR="001D6C22" w:rsidRDefault="001D6C22" w:rsidP="001D6C22">
      <w:pPr>
        <w:numPr>
          <w:ilvl w:val="0"/>
          <w:numId w:val="5"/>
        </w:numPr>
        <w:tabs>
          <w:tab w:val="left" w:pos="284"/>
          <w:tab w:val="left" w:pos="3544"/>
        </w:tabs>
        <w:ind w:left="3544" w:right="-285" w:hanging="3402"/>
        <w:jc w:val="both"/>
        <w:rPr>
          <w:rFonts w:ascii="Tahoma" w:hAnsi="Tahoma" w:cs="Tahoma"/>
          <w:b/>
          <w:sz w:val="20"/>
          <w:szCs w:val="20"/>
        </w:rPr>
      </w:pPr>
      <w:r w:rsidRPr="002C5FE2">
        <w:rPr>
          <w:rFonts w:ascii="Tahoma" w:hAnsi="Tahoma" w:cs="Tahoma"/>
          <w:b/>
          <w:sz w:val="20"/>
          <w:szCs w:val="20"/>
        </w:rPr>
        <w:t>une tranche conditionnelle </w:t>
      </w:r>
      <w:r w:rsidR="001109D0">
        <w:rPr>
          <w:rFonts w:ascii="Tahoma" w:hAnsi="Tahoma" w:cs="Tahoma"/>
          <w:b/>
          <w:sz w:val="20"/>
          <w:szCs w:val="20"/>
        </w:rPr>
        <w:t xml:space="preserve">1 </w:t>
      </w:r>
      <w:r w:rsidRPr="002C5FE2">
        <w:rPr>
          <w:rFonts w:ascii="Tahoma" w:hAnsi="Tahoma" w:cs="Tahoma"/>
          <w:b/>
          <w:sz w:val="20"/>
          <w:szCs w:val="20"/>
        </w:rPr>
        <w:t>:</w:t>
      </w:r>
      <w:r w:rsidRPr="002C5FE2">
        <w:rPr>
          <w:rFonts w:ascii="Tahoma" w:hAnsi="Tahoma" w:cs="Tahoma"/>
          <w:b/>
          <w:sz w:val="20"/>
          <w:szCs w:val="20"/>
        </w:rPr>
        <w:tab/>
        <w:t xml:space="preserve">la phase </w:t>
      </w:r>
      <w:r>
        <w:rPr>
          <w:rFonts w:ascii="Tahoma" w:hAnsi="Tahoma" w:cs="Tahoma"/>
          <w:b/>
          <w:sz w:val="20"/>
          <w:szCs w:val="20"/>
        </w:rPr>
        <w:t>PRO</w:t>
      </w:r>
    </w:p>
    <w:p w14:paraId="036875F6" w14:textId="7A16D6C4" w:rsidR="0094271B" w:rsidRDefault="001D6C22" w:rsidP="0094271B">
      <w:pPr>
        <w:numPr>
          <w:ilvl w:val="0"/>
          <w:numId w:val="5"/>
        </w:numPr>
        <w:tabs>
          <w:tab w:val="left" w:pos="284"/>
          <w:tab w:val="left" w:pos="3544"/>
        </w:tabs>
        <w:ind w:left="3544" w:right="-285" w:hanging="3402"/>
        <w:jc w:val="both"/>
        <w:rPr>
          <w:rFonts w:ascii="Tahoma" w:hAnsi="Tahoma" w:cs="Tahoma"/>
          <w:b/>
          <w:sz w:val="20"/>
          <w:szCs w:val="20"/>
        </w:rPr>
      </w:pPr>
      <w:r w:rsidRPr="0094271B">
        <w:rPr>
          <w:rFonts w:ascii="Tahoma" w:hAnsi="Tahoma" w:cs="Tahoma"/>
          <w:b/>
          <w:sz w:val="20"/>
          <w:szCs w:val="20"/>
        </w:rPr>
        <w:t>une tranche conditionnelle </w:t>
      </w:r>
      <w:r w:rsidR="001109D0" w:rsidRPr="0094271B">
        <w:rPr>
          <w:rFonts w:ascii="Tahoma" w:hAnsi="Tahoma" w:cs="Tahoma"/>
          <w:b/>
          <w:sz w:val="20"/>
          <w:szCs w:val="20"/>
        </w:rPr>
        <w:t xml:space="preserve">2 </w:t>
      </w:r>
      <w:r w:rsidRPr="0094271B">
        <w:rPr>
          <w:rFonts w:ascii="Tahoma" w:hAnsi="Tahoma" w:cs="Tahoma"/>
          <w:b/>
          <w:sz w:val="20"/>
          <w:szCs w:val="20"/>
        </w:rPr>
        <w:t>:</w:t>
      </w:r>
      <w:r w:rsidRPr="0094271B">
        <w:rPr>
          <w:rFonts w:ascii="Tahoma" w:hAnsi="Tahoma" w:cs="Tahoma"/>
          <w:b/>
          <w:sz w:val="20"/>
          <w:szCs w:val="20"/>
        </w:rPr>
        <w:tab/>
        <w:t xml:space="preserve">de la phase </w:t>
      </w:r>
      <w:r w:rsidR="0094271B">
        <w:rPr>
          <w:rFonts w:ascii="Tahoma" w:hAnsi="Tahoma" w:cs="Tahoma"/>
          <w:b/>
          <w:sz w:val="20"/>
          <w:szCs w:val="20"/>
        </w:rPr>
        <w:t>de préparation des travaux</w:t>
      </w:r>
      <w:r w:rsidRPr="0094271B">
        <w:rPr>
          <w:rFonts w:ascii="Tahoma" w:hAnsi="Tahoma" w:cs="Tahoma"/>
          <w:b/>
          <w:sz w:val="20"/>
          <w:szCs w:val="20"/>
        </w:rPr>
        <w:t xml:space="preserve"> jusqu’à </w:t>
      </w:r>
      <w:r w:rsidR="0094271B" w:rsidRPr="002C5FE2">
        <w:rPr>
          <w:rFonts w:ascii="Tahoma" w:hAnsi="Tahoma" w:cs="Tahoma"/>
          <w:b/>
          <w:sz w:val="20"/>
          <w:szCs w:val="20"/>
        </w:rPr>
        <w:t xml:space="preserve">la </w:t>
      </w:r>
      <w:r w:rsidR="0094271B">
        <w:rPr>
          <w:rFonts w:ascii="Tahoma" w:hAnsi="Tahoma" w:cs="Tahoma"/>
          <w:b/>
          <w:sz w:val="20"/>
          <w:szCs w:val="20"/>
        </w:rPr>
        <w:t>réception des travaux et remise des rapports finaux</w:t>
      </w:r>
    </w:p>
    <w:p w14:paraId="09A3F77F" w14:textId="31D6402B" w:rsidR="00333843" w:rsidRPr="0094271B" w:rsidRDefault="00333843" w:rsidP="0094271B">
      <w:pPr>
        <w:tabs>
          <w:tab w:val="left" w:pos="284"/>
          <w:tab w:val="left" w:pos="3544"/>
        </w:tabs>
        <w:ind w:left="3544" w:right="-285"/>
        <w:jc w:val="both"/>
        <w:rPr>
          <w:rFonts w:ascii="Tahoma" w:hAnsi="Tahoma" w:cs="Tahoma"/>
          <w:b/>
          <w:sz w:val="20"/>
          <w:szCs w:val="20"/>
        </w:rPr>
      </w:pPr>
    </w:p>
    <w:p w14:paraId="1F4CFAEB" w14:textId="54895C2F" w:rsidR="008E5091" w:rsidRPr="008E5091" w:rsidRDefault="008E5091" w:rsidP="008E5091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8E5091">
        <w:rPr>
          <w:rFonts w:ascii="Tahoma" w:hAnsi="Tahoma" w:cs="Tahoma"/>
          <w:b/>
          <w:sz w:val="20"/>
          <w:szCs w:val="20"/>
          <w:u w:val="single"/>
        </w:rPr>
        <w:t xml:space="preserve">Opération 12008 </w:t>
      </w:r>
    </w:p>
    <w:p w14:paraId="6742C0F7" w14:textId="6C55C3F8" w:rsidR="008E5091" w:rsidRPr="001D6C22" w:rsidRDefault="008E5091" w:rsidP="008E5091">
      <w:pPr>
        <w:jc w:val="both"/>
        <w:rPr>
          <w:rFonts w:ascii="Tahoma" w:hAnsi="Tahoma" w:cs="Tahoma"/>
          <w:b/>
          <w:sz w:val="20"/>
          <w:szCs w:val="20"/>
        </w:rPr>
      </w:pPr>
      <w:r w:rsidRPr="001D6C22">
        <w:rPr>
          <w:rFonts w:ascii="Tahoma" w:hAnsi="Tahoma" w:cs="Tahoma"/>
          <w:b/>
          <w:sz w:val="20"/>
          <w:szCs w:val="20"/>
        </w:rPr>
        <w:t xml:space="preserve">Tranche </w:t>
      </w:r>
      <w:r>
        <w:rPr>
          <w:rFonts w:ascii="Tahoma" w:hAnsi="Tahoma" w:cs="Tahoma"/>
          <w:b/>
          <w:sz w:val="20"/>
          <w:szCs w:val="20"/>
        </w:rPr>
        <w:t>5</w:t>
      </w:r>
      <w:r w:rsidRPr="001D6C22">
        <w:rPr>
          <w:rFonts w:ascii="Tahoma" w:hAnsi="Tahoma" w:cs="Tahoma"/>
          <w:b/>
          <w:sz w:val="20"/>
          <w:szCs w:val="20"/>
        </w:rPr>
        <w:t xml:space="preserve">  :</w:t>
      </w:r>
      <w:r>
        <w:rPr>
          <w:rFonts w:ascii="Tahoma" w:hAnsi="Tahoma" w:cs="Tahoma"/>
          <w:b/>
          <w:sz w:val="20"/>
          <w:szCs w:val="20"/>
        </w:rPr>
        <w:t xml:space="preserve"> Siège du FSH et </w:t>
      </w:r>
      <w:r w:rsidR="00B3714E">
        <w:rPr>
          <w:rFonts w:ascii="Tahoma" w:hAnsi="Tahoma" w:cs="Tahoma"/>
          <w:b/>
          <w:sz w:val="20"/>
          <w:szCs w:val="20"/>
        </w:rPr>
        <w:t xml:space="preserve">tranche 6 : </w:t>
      </w:r>
      <w:r>
        <w:rPr>
          <w:rFonts w:ascii="Tahoma" w:hAnsi="Tahoma" w:cs="Tahoma"/>
          <w:b/>
          <w:sz w:val="20"/>
          <w:szCs w:val="20"/>
        </w:rPr>
        <w:t>Commerces/services en pied :</w:t>
      </w:r>
    </w:p>
    <w:p w14:paraId="06F1BB65" w14:textId="2C936215" w:rsidR="008E5091" w:rsidRPr="002C5FE2" w:rsidRDefault="008E5091" w:rsidP="008E5091">
      <w:pPr>
        <w:numPr>
          <w:ilvl w:val="0"/>
          <w:numId w:val="5"/>
        </w:numPr>
        <w:tabs>
          <w:tab w:val="left" w:pos="284"/>
          <w:tab w:val="left" w:pos="3544"/>
        </w:tabs>
        <w:ind w:left="3544" w:right="-285" w:hanging="3402"/>
        <w:jc w:val="both"/>
        <w:rPr>
          <w:rFonts w:ascii="Tahoma" w:hAnsi="Tahoma" w:cs="Tahoma"/>
          <w:b/>
          <w:sz w:val="20"/>
          <w:szCs w:val="20"/>
        </w:rPr>
      </w:pPr>
      <w:r w:rsidRPr="002C5FE2">
        <w:rPr>
          <w:rFonts w:ascii="Tahoma" w:hAnsi="Tahoma" w:cs="Tahoma"/>
          <w:b/>
          <w:sz w:val="20"/>
          <w:szCs w:val="20"/>
        </w:rPr>
        <w:t>une tranche</w:t>
      </w:r>
      <w:r w:rsidR="00B3714E">
        <w:rPr>
          <w:rFonts w:ascii="Tahoma" w:hAnsi="Tahoma" w:cs="Tahoma"/>
          <w:b/>
          <w:sz w:val="20"/>
          <w:szCs w:val="20"/>
        </w:rPr>
        <w:t xml:space="preserve"> ferme :</w:t>
      </w:r>
      <w:r w:rsidR="00B3714E">
        <w:rPr>
          <w:rFonts w:ascii="Tahoma" w:hAnsi="Tahoma" w:cs="Tahoma"/>
          <w:b/>
          <w:sz w:val="20"/>
          <w:szCs w:val="20"/>
        </w:rPr>
        <w:tab/>
        <w:t>P</w:t>
      </w:r>
      <w:r w:rsidRPr="002C5FE2">
        <w:rPr>
          <w:rFonts w:ascii="Tahoma" w:hAnsi="Tahoma" w:cs="Tahoma"/>
          <w:b/>
          <w:sz w:val="20"/>
          <w:szCs w:val="20"/>
        </w:rPr>
        <w:t>hase APD/PC</w:t>
      </w:r>
    </w:p>
    <w:p w14:paraId="00FBBDB7" w14:textId="77777777" w:rsidR="0094271B" w:rsidRDefault="008E5091" w:rsidP="0094271B">
      <w:pPr>
        <w:numPr>
          <w:ilvl w:val="0"/>
          <w:numId w:val="5"/>
        </w:numPr>
        <w:tabs>
          <w:tab w:val="left" w:pos="284"/>
          <w:tab w:val="left" w:pos="3544"/>
        </w:tabs>
        <w:ind w:left="3544" w:right="-285" w:hanging="3402"/>
        <w:jc w:val="both"/>
        <w:rPr>
          <w:rFonts w:ascii="Tahoma" w:hAnsi="Tahoma" w:cs="Tahoma"/>
          <w:b/>
          <w:sz w:val="20"/>
          <w:szCs w:val="20"/>
        </w:rPr>
      </w:pPr>
      <w:r w:rsidRPr="002C5FE2">
        <w:rPr>
          <w:rFonts w:ascii="Tahoma" w:hAnsi="Tahoma" w:cs="Tahoma"/>
          <w:b/>
          <w:sz w:val="20"/>
          <w:szCs w:val="20"/>
        </w:rPr>
        <w:t>une tranche conditionnelle :</w:t>
      </w:r>
      <w:r w:rsidRPr="002C5FE2">
        <w:rPr>
          <w:rFonts w:ascii="Tahoma" w:hAnsi="Tahoma" w:cs="Tahoma"/>
          <w:b/>
          <w:sz w:val="20"/>
          <w:szCs w:val="20"/>
        </w:rPr>
        <w:tab/>
        <w:t xml:space="preserve">de la phase PRO jusqu’à la </w:t>
      </w:r>
      <w:r w:rsidR="0094271B">
        <w:rPr>
          <w:rFonts w:ascii="Tahoma" w:hAnsi="Tahoma" w:cs="Tahoma"/>
          <w:b/>
          <w:sz w:val="20"/>
          <w:szCs w:val="20"/>
        </w:rPr>
        <w:t>réception des travaux et remise des rapports finaux</w:t>
      </w:r>
    </w:p>
    <w:p w14:paraId="0C400F58" w14:textId="77777777" w:rsidR="00BB12E9" w:rsidRPr="002C5FE2" w:rsidRDefault="00BB12E9" w:rsidP="00724A86">
      <w:pPr>
        <w:pStyle w:val="Titre3"/>
        <w:spacing w:before="240" w:after="120"/>
        <w:ind w:hanging="1701"/>
        <w:rPr>
          <w:rFonts w:cs="Tahoma"/>
          <w:b/>
          <w:sz w:val="20"/>
          <w:szCs w:val="20"/>
        </w:rPr>
      </w:pPr>
      <w:r w:rsidRPr="002C5FE2">
        <w:rPr>
          <w:rFonts w:cs="Tahoma"/>
          <w:b/>
          <w:sz w:val="20"/>
          <w:szCs w:val="20"/>
        </w:rPr>
        <w:t>Base de référence des prix</w:t>
      </w:r>
    </w:p>
    <w:p w14:paraId="109966A2" w14:textId="0E70E0FF" w:rsidR="00B16A32" w:rsidRPr="002C5FE2" w:rsidRDefault="00BB12E9" w:rsidP="00BB12E9">
      <w:pPr>
        <w:pStyle w:val="A10tab"/>
        <w:ind w:left="0"/>
        <w:jc w:val="both"/>
        <w:rPr>
          <w:rFonts w:ascii="Tahoma" w:hAnsi="Tahoma" w:cs="Tahoma"/>
        </w:rPr>
      </w:pPr>
      <w:r w:rsidRPr="002C5FE2">
        <w:rPr>
          <w:rFonts w:ascii="Tahoma" w:hAnsi="Tahoma" w:cs="Tahoma"/>
        </w:rPr>
        <w:t xml:space="preserve">L'offre est établie sur la base des conditions économiques en vigueur au mois de </w:t>
      </w:r>
      <w:r w:rsidR="00116599">
        <w:rPr>
          <w:rFonts w:ascii="Tahoma" w:hAnsi="Tahoma" w:cs="Tahoma"/>
          <w:b/>
          <w:color w:val="2E74B5"/>
        </w:rPr>
        <w:t>janvier</w:t>
      </w:r>
      <w:r w:rsidR="004903A1">
        <w:rPr>
          <w:rFonts w:ascii="Tahoma" w:hAnsi="Tahoma" w:cs="Tahoma"/>
          <w:b/>
          <w:color w:val="2E74B5"/>
        </w:rPr>
        <w:t xml:space="preserve"> </w:t>
      </w:r>
      <w:r w:rsidR="00AB3F30">
        <w:rPr>
          <w:rFonts w:ascii="Tahoma" w:hAnsi="Tahoma" w:cs="Tahoma"/>
          <w:b/>
          <w:color w:val="2E74B5"/>
        </w:rPr>
        <w:t>202</w:t>
      </w:r>
      <w:r w:rsidR="00AC0E44">
        <w:rPr>
          <w:rFonts w:ascii="Tahoma" w:hAnsi="Tahoma" w:cs="Tahoma"/>
          <w:b/>
          <w:color w:val="2E74B5"/>
        </w:rPr>
        <w:t>1</w:t>
      </w:r>
      <w:r w:rsidR="009A43E5">
        <w:rPr>
          <w:rFonts w:ascii="Tahoma" w:hAnsi="Tahoma" w:cs="Tahoma"/>
          <w:b/>
        </w:rPr>
        <w:t xml:space="preserve"> </w:t>
      </w:r>
      <w:r w:rsidR="00A158BB" w:rsidRPr="002C5FE2">
        <w:rPr>
          <w:rFonts w:ascii="Tahoma" w:hAnsi="Tahoma" w:cs="Tahoma"/>
        </w:rPr>
        <w:t>(mois mo).</w:t>
      </w:r>
    </w:p>
    <w:p w14:paraId="68030926" w14:textId="6B7C543F" w:rsidR="00B16A32" w:rsidRDefault="00BB12E9" w:rsidP="00BB12E9">
      <w:pPr>
        <w:pStyle w:val="A10tab"/>
        <w:ind w:left="0"/>
        <w:jc w:val="both"/>
        <w:rPr>
          <w:rFonts w:ascii="Tahoma" w:hAnsi="Tahoma" w:cs="Tahoma"/>
        </w:rPr>
      </w:pPr>
      <w:r w:rsidRPr="002C5FE2">
        <w:rPr>
          <w:rFonts w:ascii="Tahoma" w:hAnsi="Tahoma" w:cs="Tahoma"/>
        </w:rPr>
        <w:t>Le présent marché est passé à prix fermes non révis</w:t>
      </w:r>
      <w:r w:rsidR="00291478">
        <w:rPr>
          <w:rFonts w:ascii="Tahoma" w:hAnsi="Tahoma" w:cs="Tahoma"/>
        </w:rPr>
        <w:t>ables et non actualisables pour les tranches fermes et con</w:t>
      </w:r>
      <w:r w:rsidR="00ED036F">
        <w:rPr>
          <w:rFonts w:ascii="Tahoma" w:hAnsi="Tahoma" w:cs="Tahoma"/>
        </w:rPr>
        <w:t>ditionnelles des tranches 1</w:t>
      </w:r>
      <w:r w:rsidR="00BC16E3">
        <w:rPr>
          <w:rFonts w:ascii="Tahoma" w:hAnsi="Tahoma" w:cs="Tahoma"/>
        </w:rPr>
        <w:t>, 2, 5 et 6</w:t>
      </w:r>
      <w:r w:rsidR="00ED036F">
        <w:rPr>
          <w:rFonts w:ascii="Tahoma" w:hAnsi="Tahoma" w:cs="Tahoma"/>
        </w:rPr>
        <w:t>, ainsi</w:t>
      </w:r>
      <w:r w:rsidR="004E2BE9">
        <w:rPr>
          <w:rFonts w:ascii="Tahoma" w:hAnsi="Tahoma" w:cs="Tahoma"/>
        </w:rPr>
        <w:t xml:space="preserve"> </w:t>
      </w:r>
      <w:r w:rsidR="00ED036F">
        <w:rPr>
          <w:rFonts w:ascii="Tahoma" w:hAnsi="Tahoma" w:cs="Tahoma"/>
        </w:rPr>
        <w:t>que pour la tranche ferme de</w:t>
      </w:r>
      <w:r w:rsidR="00B567B3">
        <w:rPr>
          <w:rFonts w:ascii="Tahoma" w:hAnsi="Tahoma" w:cs="Tahoma"/>
        </w:rPr>
        <w:t>s</w:t>
      </w:r>
      <w:r w:rsidR="00ED036F">
        <w:rPr>
          <w:rFonts w:ascii="Tahoma" w:hAnsi="Tahoma" w:cs="Tahoma"/>
        </w:rPr>
        <w:t xml:space="preserve"> tranche</w:t>
      </w:r>
      <w:r w:rsidR="00B567B3">
        <w:rPr>
          <w:rFonts w:ascii="Tahoma" w:hAnsi="Tahoma" w:cs="Tahoma"/>
        </w:rPr>
        <w:t>s</w:t>
      </w:r>
      <w:r w:rsidR="00ED036F">
        <w:rPr>
          <w:rFonts w:ascii="Tahoma" w:hAnsi="Tahoma" w:cs="Tahoma"/>
        </w:rPr>
        <w:t xml:space="preserve"> </w:t>
      </w:r>
      <w:r w:rsidR="00BC16E3">
        <w:rPr>
          <w:rFonts w:ascii="Tahoma" w:hAnsi="Tahoma" w:cs="Tahoma"/>
        </w:rPr>
        <w:t>3</w:t>
      </w:r>
      <w:r w:rsidR="00B567B3">
        <w:rPr>
          <w:rFonts w:ascii="Tahoma" w:hAnsi="Tahoma" w:cs="Tahoma"/>
        </w:rPr>
        <w:t xml:space="preserve"> et </w:t>
      </w:r>
      <w:r w:rsidR="00BC16E3">
        <w:rPr>
          <w:rFonts w:ascii="Tahoma" w:hAnsi="Tahoma" w:cs="Tahoma"/>
        </w:rPr>
        <w:t>4</w:t>
      </w:r>
      <w:r w:rsidR="00ED036F">
        <w:rPr>
          <w:rFonts w:ascii="Tahoma" w:hAnsi="Tahoma" w:cs="Tahoma"/>
        </w:rPr>
        <w:t>.</w:t>
      </w:r>
    </w:p>
    <w:p w14:paraId="5782EEC4" w14:textId="18555577" w:rsidR="00291478" w:rsidRDefault="00ED036F" w:rsidP="00BB12E9">
      <w:pPr>
        <w:pStyle w:val="A10tab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</w:t>
      </w:r>
      <w:r w:rsidR="00291478" w:rsidRPr="002C5FE2">
        <w:rPr>
          <w:rFonts w:ascii="Tahoma" w:hAnsi="Tahoma" w:cs="Tahoma"/>
        </w:rPr>
        <w:t>e présent marché est passé à prix</w:t>
      </w:r>
      <w:r w:rsidR="00291478">
        <w:rPr>
          <w:rFonts w:ascii="Tahoma" w:hAnsi="Tahoma" w:cs="Tahoma"/>
        </w:rPr>
        <w:t xml:space="preserve"> </w:t>
      </w:r>
      <w:r w:rsidR="00A2256F">
        <w:rPr>
          <w:rFonts w:ascii="Tahoma" w:hAnsi="Tahoma" w:cs="Tahoma"/>
        </w:rPr>
        <w:t>actualisable</w:t>
      </w:r>
      <w:r w:rsidR="00072870">
        <w:rPr>
          <w:rFonts w:ascii="Tahoma" w:hAnsi="Tahoma" w:cs="Tahoma"/>
        </w:rPr>
        <w:t xml:space="preserve">s </w:t>
      </w:r>
      <w:r w:rsidR="00291478">
        <w:rPr>
          <w:rFonts w:ascii="Tahoma" w:hAnsi="Tahoma" w:cs="Tahoma"/>
        </w:rPr>
        <w:t>pour l</w:t>
      </w:r>
      <w:r w:rsidR="00BC16E3">
        <w:rPr>
          <w:rFonts w:ascii="Tahoma" w:hAnsi="Tahoma" w:cs="Tahoma"/>
        </w:rPr>
        <w:t>es</w:t>
      </w:r>
      <w:r w:rsidR="00291478">
        <w:rPr>
          <w:rFonts w:ascii="Tahoma" w:hAnsi="Tahoma" w:cs="Tahoma"/>
        </w:rPr>
        <w:t xml:space="preserve"> </w:t>
      </w:r>
      <w:r w:rsidR="00BC16E3">
        <w:rPr>
          <w:rFonts w:ascii="Tahoma" w:hAnsi="Tahoma" w:cs="Tahoma"/>
        </w:rPr>
        <w:t xml:space="preserve">2 </w:t>
      </w:r>
      <w:r w:rsidR="00291478">
        <w:rPr>
          <w:rFonts w:ascii="Tahoma" w:hAnsi="Tahoma" w:cs="Tahoma"/>
        </w:rPr>
        <w:t>tranche</w:t>
      </w:r>
      <w:r w:rsidR="00BC16E3">
        <w:rPr>
          <w:rFonts w:ascii="Tahoma" w:hAnsi="Tahoma" w:cs="Tahoma"/>
        </w:rPr>
        <w:t>s</w:t>
      </w:r>
      <w:r w:rsidR="00291478">
        <w:rPr>
          <w:rFonts w:ascii="Tahoma" w:hAnsi="Tahoma" w:cs="Tahoma"/>
        </w:rPr>
        <w:t xml:space="preserve"> conditionnelle</w:t>
      </w:r>
      <w:r w:rsidR="00BC16E3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 de</w:t>
      </w:r>
      <w:r w:rsidR="00B567B3">
        <w:rPr>
          <w:rFonts w:ascii="Tahoma" w:hAnsi="Tahoma" w:cs="Tahoma"/>
        </w:rPr>
        <w:t xml:space="preserve">s </w:t>
      </w:r>
      <w:r>
        <w:rPr>
          <w:rFonts w:ascii="Tahoma" w:hAnsi="Tahoma" w:cs="Tahoma"/>
        </w:rPr>
        <w:t>tranche</w:t>
      </w:r>
      <w:r w:rsidR="00B567B3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 </w:t>
      </w:r>
      <w:r w:rsidR="00BC16E3">
        <w:rPr>
          <w:rFonts w:ascii="Tahoma" w:hAnsi="Tahoma" w:cs="Tahoma"/>
        </w:rPr>
        <w:t xml:space="preserve">3 </w:t>
      </w:r>
      <w:r w:rsidR="00B567B3">
        <w:rPr>
          <w:rFonts w:ascii="Tahoma" w:hAnsi="Tahoma" w:cs="Tahoma"/>
        </w:rPr>
        <w:t xml:space="preserve">et </w:t>
      </w:r>
      <w:r w:rsidR="00BC16E3">
        <w:rPr>
          <w:rFonts w:ascii="Tahoma" w:hAnsi="Tahoma" w:cs="Tahoma"/>
        </w:rPr>
        <w:t>4</w:t>
      </w:r>
      <w:r w:rsidR="00291478">
        <w:rPr>
          <w:rFonts w:ascii="Tahoma" w:hAnsi="Tahoma" w:cs="Tahoma"/>
        </w:rPr>
        <w:t>.</w:t>
      </w:r>
    </w:p>
    <w:p w14:paraId="550EA7A0" w14:textId="77777777" w:rsidR="00BB12E9" w:rsidRPr="002C5FE2" w:rsidRDefault="00724A86" w:rsidP="00724A86">
      <w:pPr>
        <w:pStyle w:val="Titre3"/>
        <w:spacing w:before="240" w:after="120"/>
        <w:ind w:hanging="1701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Mode de passation du marché </w:t>
      </w:r>
    </w:p>
    <w:p w14:paraId="2E417779" w14:textId="0BAD9BE8" w:rsidR="00BB12E9" w:rsidRDefault="00BB12E9" w:rsidP="000432A5">
      <w:pPr>
        <w:pStyle w:val="1-1"/>
        <w:tabs>
          <w:tab w:val="clear" w:pos="1440"/>
        </w:tabs>
        <w:ind w:left="0"/>
        <w:jc w:val="both"/>
        <w:rPr>
          <w:rFonts w:ascii="Tahoma" w:hAnsi="Tahoma" w:cs="Tahoma"/>
          <w:b w:val="0"/>
          <w:sz w:val="20"/>
        </w:rPr>
      </w:pPr>
      <w:r w:rsidRPr="00A44DA7">
        <w:rPr>
          <w:rFonts w:ascii="Tahoma" w:hAnsi="Tahoma" w:cs="Tahoma"/>
          <w:b w:val="0"/>
          <w:sz w:val="20"/>
        </w:rPr>
        <w:t>Le marché est pas</w:t>
      </w:r>
      <w:r w:rsidR="0054253A" w:rsidRPr="00A44DA7">
        <w:rPr>
          <w:rFonts w:ascii="Tahoma" w:hAnsi="Tahoma" w:cs="Tahoma"/>
          <w:b w:val="0"/>
          <w:sz w:val="20"/>
        </w:rPr>
        <w:t xml:space="preserve">sé </w:t>
      </w:r>
      <w:r w:rsidR="00EB237A">
        <w:rPr>
          <w:rFonts w:ascii="Tahoma" w:hAnsi="Tahoma" w:cs="Tahoma"/>
          <w:b w:val="0"/>
          <w:sz w:val="20"/>
        </w:rPr>
        <w:t>sous la forme d’un</w:t>
      </w:r>
      <w:r w:rsidR="00610759">
        <w:rPr>
          <w:rFonts w:ascii="Tahoma" w:hAnsi="Tahoma" w:cs="Tahoma"/>
          <w:b w:val="0"/>
          <w:sz w:val="20"/>
        </w:rPr>
        <w:t xml:space="preserve"> appel d’offres ouvert avec parution dans la presse.</w:t>
      </w:r>
    </w:p>
    <w:p w14:paraId="4A3F0128" w14:textId="77777777" w:rsidR="004D4430" w:rsidRDefault="004D4430" w:rsidP="004D4430">
      <w:pPr>
        <w:pStyle w:val="Titre3"/>
        <w:spacing w:before="240" w:after="120"/>
        <w:ind w:hanging="1701"/>
        <w:rPr>
          <w:rFonts w:cs="Tahoma"/>
          <w:b/>
          <w:sz w:val="20"/>
          <w:szCs w:val="20"/>
        </w:rPr>
      </w:pPr>
      <w:r w:rsidRPr="002C5FE2">
        <w:rPr>
          <w:rFonts w:cs="Tahoma"/>
          <w:b/>
          <w:sz w:val="20"/>
          <w:szCs w:val="20"/>
        </w:rPr>
        <w:t>Délais</w:t>
      </w:r>
    </w:p>
    <w:p w14:paraId="4DD3312E" w14:textId="77777777" w:rsidR="004D4430" w:rsidRDefault="004D4430" w:rsidP="004D4430">
      <w:pPr>
        <w:spacing w:after="240"/>
        <w:jc w:val="both"/>
        <w:rPr>
          <w:rFonts w:ascii="Tahoma" w:hAnsi="Tahoma" w:cs="Tahoma"/>
          <w:sz w:val="20"/>
          <w:szCs w:val="20"/>
        </w:rPr>
      </w:pPr>
      <w:r w:rsidRPr="002C5FE2">
        <w:rPr>
          <w:rFonts w:ascii="Tahoma" w:hAnsi="Tahoma" w:cs="Tahoma"/>
          <w:sz w:val="20"/>
          <w:szCs w:val="20"/>
        </w:rPr>
        <w:t xml:space="preserve">Les délais </w:t>
      </w:r>
      <w:r>
        <w:rPr>
          <w:rFonts w:ascii="Tahoma" w:hAnsi="Tahoma" w:cs="Tahoma"/>
          <w:sz w:val="20"/>
          <w:szCs w:val="20"/>
        </w:rPr>
        <w:t>prévisionnels de travaux ci-après sont donnés à titre indicatif.</w:t>
      </w:r>
      <w:r w:rsidRPr="002C5FE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 ces délais s’ajoutent les délais d’intempéries et le délai de parfait achèvement d’un an.</w:t>
      </w:r>
    </w:p>
    <w:p w14:paraId="715DE4E0" w14:textId="41C49D4D" w:rsidR="00B6764F" w:rsidRDefault="00B6764F" w:rsidP="00B6764F">
      <w:pPr>
        <w:spacing w:after="2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Tranche 1 – Logements aidés : </w:t>
      </w:r>
      <w:r w:rsidR="006A42E1">
        <w:rPr>
          <w:rFonts w:ascii="Tahoma" w:hAnsi="Tahoma" w:cs="Tahoma"/>
          <w:sz w:val="20"/>
          <w:szCs w:val="20"/>
        </w:rPr>
        <w:t>28</w:t>
      </w:r>
      <w:r>
        <w:rPr>
          <w:rFonts w:ascii="Tahoma" w:hAnsi="Tahoma" w:cs="Tahoma"/>
          <w:sz w:val="20"/>
          <w:szCs w:val="20"/>
        </w:rPr>
        <w:t xml:space="preserve"> mois</w:t>
      </w:r>
      <w:r w:rsidRPr="00B6764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y compris période de préparation.</w:t>
      </w:r>
    </w:p>
    <w:p w14:paraId="1BA7395B" w14:textId="2B487B2C" w:rsidR="00B6764F" w:rsidRDefault="00B6764F" w:rsidP="004D4430">
      <w:pPr>
        <w:spacing w:after="2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Tranche 2 – Commerces en pied de logements aidés : livraison anticipée des ouvrages bruts</w:t>
      </w:r>
    </w:p>
    <w:p w14:paraId="0E31E3E9" w14:textId="44C5821E" w:rsidR="00433ED3" w:rsidRDefault="00433ED3" w:rsidP="00433ED3">
      <w:pPr>
        <w:spacing w:after="2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Tranches 3 et 4 – Logements intermédiaires et commerces en pied : 2</w:t>
      </w:r>
      <w:r w:rsidR="006A42E1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mois avec livraison anticipée des commerces (ouvrages bruts)</w:t>
      </w:r>
    </w:p>
    <w:p w14:paraId="3A128E40" w14:textId="3D964BCB" w:rsidR="004D4430" w:rsidRDefault="00871776" w:rsidP="004D4430">
      <w:pPr>
        <w:spacing w:after="2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Tranche 5 - </w:t>
      </w:r>
      <w:r w:rsidR="004D4430">
        <w:rPr>
          <w:rFonts w:ascii="Tahoma" w:hAnsi="Tahoma" w:cs="Tahoma"/>
          <w:sz w:val="20"/>
          <w:szCs w:val="20"/>
        </w:rPr>
        <w:t>Siège </w:t>
      </w:r>
      <w:r>
        <w:rPr>
          <w:rFonts w:ascii="Tahoma" w:hAnsi="Tahoma" w:cs="Tahoma"/>
          <w:sz w:val="20"/>
          <w:szCs w:val="20"/>
        </w:rPr>
        <w:t xml:space="preserve">du FSH et parking Silo </w:t>
      </w:r>
      <w:r w:rsidR="004D4430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2</w:t>
      </w:r>
      <w:r w:rsidR="006A42E1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mois</w:t>
      </w:r>
      <w:r w:rsidR="00B6764F">
        <w:rPr>
          <w:rFonts w:ascii="Tahoma" w:hAnsi="Tahoma" w:cs="Tahoma"/>
          <w:sz w:val="20"/>
          <w:szCs w:val="20"/>
        </w:rPr>
        <w:t>, y compris période de préparation.</w:t>
      </w:r>
    </w:p>
    <w:p w14:paraId="174127F8" w14:textId="72FEE211" w:rsidR="00871776" w:rsidRDefault="00871776" w:rsidP="004D4430">
      <w:pPr>
        <w:spacing w:after="2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Tranche </w:t>
      </w:r>
      <w:r w:rsidR="00B6764F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– </w:t>
      </w:r>
      <w:r w:rsidR="00B6764F">
        <w:rPr>
          <w:rFonts w:ascii="Tahoma" w:hAnsi="Tahoma" w:cs="Tahoma"/>
          <w:sz w:val="20"/>
          <w:szCs w:val="20"/>
        </w:rPr>
        <w:t>Commerces en pied de parking silo : livraison anticipée des ouvrages bruts.</w:t>
      </w:r>
    </w:p>
    <w:p w14:paraId="00851BA6" w14:textId="44C5C25C" w:rsidR="004D4430" w:rsidRDefault="00871776" w:rsidP="004D443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</w:t>
      </w:r>
      <w:r w:rsidR="004D4430" w:rsidRPr="00A7025A">
        <w:rPr>
          <w:rFonts w:ascii="Tahoma" w:hAnsi="Tahoma" w:cs="Tahoma"/>
          <w:sz w:val="20"/>
          <w:szCs w:val="20"/>
        </w:rPr>
        <w:t xml:space="preserve">e début des travaux </w:t>
      </w:r>
      <w:r>
        <w:rPr>
          <w:rFonts w:ascii="Tahoma" w:hAnsi="Tahoma" w:cs="Tahoma"/>
          <w:sz w:val="20"/>
          <w:szCs w:val="20"/>
        </w:rPr>
        <w:t>des tranches 1,</w:t>
      </w:r>
      <w:r w:rsidR="00433ED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2, 5 et 6 </w:t>
      </w:r>
      <w:r w:rsidR="004D4430" w:rsidRPr="00A7025A">
        <w:rPr>
          <w:rFonts w:ascii="Tahoma" w:hAnsi="Tahoma" w:cs="Tahoma"/>
          <w:sz w:val="20"/>
          <w:szCs w:val="20"/>
        </w:rPr>
        <w:t>est prévu en</w:t>
      </w:r>
      <w:r w:rsidR="00B6764F">
        <w:rPr>
          <w:rFonts w:ascii="Tahoma" w:hAnsi="Tahoma" w:cs="Tahoma"/>
          <w:sz w:val="20"/>
          <w:szCs w:val="20"/>
        </w:rPr>
        <w:t xml:space="preserve"> </w:t>
      </w:r>
      <w:r w:rsidR="00B6764F">
        <w:rPr>
          <w:rFonts w:ascii="Tahoma" w:hAnsi="Tahoma" w:cs="Tahoma"/>
          <w:b/>
          <w:bCs/>
          <w:color w:val="0070C0"/>
          <w:sz w:val="20"/>
          <w:szCs w:val="20"/>
        </w:rPr>
        <w:t>Octobre 2021</w:t>
      </w:r>
      <w:r w:rsidR="004D4430" w:rsidRPr="00A7025A">
        <w:rPr>
          <w:rFonts w:ascii="Tahoma" w:hAnsi="Tahoma" w:cs="Tahoma"/>
          <w:sz w:val="20"/>
          <w:szCs w:val="20"/>
        </w:rPr>
        <w:t>.</w:t>
      </w:r>
    </w:p>
    <w:p w14:paraId="71BE2F51" w14:textId="1BC28D83" w:rsidR="00A97634" w:rsidRPr="00A7025A" w:rsidRDefault="00A97634" w:rsidP="004D4430">
      <w:pPr>
        <w:jc w:val="both"/>
        <w:rPr>
          <w:rFonts w:ascii="Tahoma" w:hAnsi="Tahoma" w:cs="Tahoma"/>
          <w:sz w:val="20"/>
          <w:szCs w:val="20"/>
        </w:rPr>
      </w:pPr>
      <w:r w:rsidRPr="00A97634">
        <w:rPr>
          <w:rFonts w:ascii="Tahoma" w:hAnsi="Tahoma" w:cs="Tahoma"/>
          <w:sz w:val="20"/>
          <w:szCs w:val="20"/>
        </w:rPr>
        <w:t>Des livraisons partielles pourront intervenir</w:t>
      </w:r>
      <w:r>
        <w:rPr>
          <w:rFonts w:ascii="Tahoma" w:hAnsi="Tahoma" w:cs="Tahoma"/>
          <w:sz w:val="20"/>
          <w:szCs w:val="20"/>
        </w:rPr>
        <w:t xml:space="preserve"> sur les différentes tranches.</w:t>
      </w:r>
    </w:p>
    <w:p w14:paraId="156A79CC" w14:textId="77777777" w:rsidR="004D4430" w:rsidRDefault="004D4430" w:rsidP="000432A5">
      <w:pPr>
        <w:pStyle w:val="1-1"/>
        <w:tabs>
          <w:tab w:val="clear" w:pos="1440"/>
        </w:tabs>
        <w:ind w:left="0"/>
        <w:jc w:val="both"/>
        <w:rPr>
          <w:rFonts w:ascii="Tahoma" w:hAnsi="Tahoma" w:cs="Tahoma"/>
          <w:b w:val="0"/>
          <w:sz w:val="20"/>
        </w:rPr>
      </w:pPr>
    </w:p>
    <w:p w14:paraId="7A4DB7C2" w14:textId="512989F7" w:rsidR="00871776" w:rsidRPr="00A7025A" w:rsidRDefault="00871776" w:rsidP="0087177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</w:t>
      </w:r>
      <w:r w:rsidRPr="00A7025A">
        <w:rPr>
          <w:rFonts w:ascii="Tahoma" w:hAnsi="Tahoma" w:cs="Tahoma"/>
          <w:sz w:val="20"/>
          <w:szCs w:val="20"/>
        </w:rPr>
        <w:t xml:space="preserve">e début des travaux </w:t>
      </w:r>
      <w:r>
        <w:rPr>
          <w:rFonts w:ascii="Tahoma" w:hAnsi="Tahoma" w:cs="Tahoma"/>
          <w:sz w:val="20"/>
          <w:szCs w:val="20"/>
        </w:rPr>
        <w:t>des tranches 3 et 4 (logements intermédiaires et commerces en pied) n’</w:t>
      </w:r>
      <w:r w:rsidRPr="00A7025A">
        <w:rPr>
          <w:rFonts w:ascii="Tahoma" w:hAnsi="Tahoma" w:cs="Tahoma"/>
          <w:sz w:val="20"/>
          <w:szCs w:val="20"/>
        </w:rPr>
        <w:t xml:space="preserve">est </w:t>
      </w:r>
      <w:r w:rsidR="00604C0C">
        <w:rPr>
          <w:rFonts w:ascii="Tahoma" w:hAnsi="Tahoma" w:cs="Tahoma"/>
          <w:sz w:val="20"/>
          <w:szCs w:val="20"/>
        </w:rPr>
        <w:t>pas actuellement programmé et ne se recouvrera pas avec le délai des autres tranches.</w:t>
      </w:r>
    </w:p>
    <w:p w14:paraId="7BC53ABD" w14:textId="272340E8" w:rsidR="00BB12E9" w:rsidRPr="002C5FE2" w:rsidRDefault="004A117D" w:rsidP="00724A86">
      <w:pPr>
        <w:pStyle w:val="Titre3"/>
        <w:spacing w:before="240" w:after="120"/>
        <w:ind w:hanging="1701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lastRenderedPageBreak/>
        <w:t>E</w:t>
      </w:r>
      <w:r w:rsidR="004D4430">
        <w:rPr>
          <w:rFonts w:cs="Tahoma"/>
          <w:b/>
          <w:sz w:val="20"/>
          <w:szCs w:val="20"/>
        </w:rPr>
        <w:t>stimation</w:t>
      </w:r>
      <w:r>
        <w:rPr>
          <w:rFonts w:cs="Tahoma"/>
          <w:b/>
          <w:sz w:val="20"/>
          <w:szCs w:val="20"/>
        </w:rPr>
        <w:t xml:space="preserve"> financière </w:t>
      </w:r>
      <w:r w:rsidR="00EB237A">
        <w:rPr>
          <w:rFonts w:cs="Tahoma"/>
          <w:b/>
          <w:sz w:val="20"/>
          <w:szCs w:val="20"/>
        </w:rPr>
        <w:t>des travaux</w:t>
      </w:r>
    </w:p>
    <w:p w14:paraId="532C861B" w14:textId="268A3C3C" w:rsidR="00C708EC" w:rsidRDefault="00546FBC" w:rsidP="00546FBC">
      <w:pPr>
        <w:spacing w:line="240" w:lineRule="atLeast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Le coût d’objectif des travaux établi</w:t>
      </w:r>
      <w:r w:rsidRPr="00A518A0">
        <w:rPr>
          <w:rFonts w:ascii="Tahoma" w:hAnsi="Tahoma" w:cs="Tahoma"/>
          <w:bCs/>
          <w:sz w:val="20"/>
          <w:szCs w:val="20"/>
        </w:rPr>
        <w:t xml:space="preserve"> </w:t>
      </w:r>
      <w:r w:rsidR="006A42E1">
        <w:rPr>
          <w:rFonts w:ascii="Tahoma" w:hAnsi="Tahoma" w:cs="Tahoma"/>
          <w:bCs/>
          <w:sz w:val="20"/>
          <w:szCs w:val="20"/>
        </w:rPr>
        <w:t>par le maître d’ouvrage</w:t>
      </w:r>
      <w:r w:rsidR="00C708EC">
        <w:rPr>
          <w:rFonts w:ascii="Tahoma" w:hAnsi="Tahoma" w:cs="Tahoma"/>
          <w:bCs/>
          <w:sz w:val="20"/>
          <w:szCs w:val="20"/>
        </w:rPr>
        <w:t xml:space="preserve"> </w:t>
      </w:r>
      <w:r w:rsidRPr="00A518A0">
        <w:rPr>
          <w:rFonts w:ascii="Tahoma" w:hAnsi="Tahoma" w:cs="Tahoma"/>
          <w:bCs/>
          <w:sz w:val="20"/>
          <w:szCs w:val="20"/>
        </w:rPr>
        <w:t>s’élève</w:t>
      </w:r>
      <w:r>
        <w:rPr>
          <w:rFonts w:ascii="Tahoma" w:hAnsi="Tahoma" w:cs="Tahoma"/>
          <w:bCs/>
          <w:sz w:val="20"/>
          <w:szCs w:val="20"/>
        </w:rPr>
        <w:t xml:space="preserve"> à :</w:t>
      </w:r>
    </w:p>
    <w:p w14:paraId="296E3674" w14:textId="38D43E6C" w:rsidR="00546FBC" w:rsidRDefault="00C708EC" w:rsidP="00546FBC">
      <w:pPr>
        <w:spacing w:line="240" w:lineRule="atLeast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</w:t>
      </w:r>
      <w:r w:rsidR="006B70B0">
        <w:rPr>
          <w:rFonts w:ascii="Tahoma" w:hAnsi="Tahoma" w:cs="Tahoma"/>
          <w:b/>
          <w:bCs/>
          <w:color w:val="0070C0"/>
          <w:sz w:val="20"/>
          <w:szCs w:val="20"/>
        </w:rPr>
        <w:t>4 281</w:t>
      </w:r>
      <w:r w:rsidRPr="00C708EC">
        <w:rPr>
          <w:rFonts w:ascii="Tahoma" w:hAnsi="Tahoma" w:cs="Tahoma"/>
          <w:b/>
          <w:bCs/>
          <w:color w:val="0070C0"/>
          <w:sz w:val="20"/>
          <w:szCs w:val="20"/>
        </w:rPr>
        <w:t> 000 000 F CFP HT</w:t>
      </w:r>
    </w:p>
    <w:p w14:paraId="653F145D" w14:textId="77777777" w:rsidR="001E3994" w:rsidRPr="00B567B3" w:rsidRDefault="001E3994" w:rsidP="00546FBC">
      <w:pPr>
        <w:spacing w:line="240" w:lineRule="atLeast"/>
        <w:jc w:val="both"/>
        <w:rPr>
          <w:rFonts w:ascii="Tahoma" w:hAnsi="Tahoma" w:cs="Tahoma"/>
          <w:bCs/>
          <w:sz w:val="16"/>
          <w:szCs w:val="16"/>
        </w:rPr>
      </w:pPr>
    </w:p>
    <w:p w14:paraId="042BC108" w14:textId="0F256AF3" w:rsidR="00546FBC" w:rsidRDefault="00447082" w:rsidP="00546FBC">
      <w:pPr>
        <w:spacing w:line="240" w:lineRule="atLeast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Le sous détail par opérations </w:t>
      </w:r>
      <w:r w:rsidR="008E5091">
        <w:rPr>
          <w:rFonts w:ascii="Tahoma" w:hAnsi="Tahoma" w:cs="Tahoma"/>
          <w:bCs/>
          <w:sz w:val="20"/>
          <w:szCs w:val="20"/>
        </w:rPr>
        <w:t xml:space="preserve">et tranches </w:t>
      </w:r>
      <w:r>
        <w:rPr>
          <w:rFonts w:ascii="Tahoma" w:hAnsi="Tahoma" w:cs="Tahoma"/>
          <w:bCs/>
          <w:sz w:val="20"/>
          <w:szCs w:val="20"/>
        </w:rPr>
        <w:t xml:space="preserve">est </w:t>
      </w:r>
      <w:r w:rsidR="00E314EF">
        <w:rPr>
          <w:rFonts w:ascii="Tahoma" w:hAnsi="Tahoma" w:cs="Tahoma"/>
          <w:bCs/>
          <w:sz w:val="20"/>
          <w:szCs w:val="20"/>
        </w:rPr>
        <w:t>le suivant</w:t>
      </w:r>
      <w:r w:rsidR="00E22A74">
        <w:rPr>
          <w:rFonts w:ascii="Tahoma" w:hAnsi="Tahoma" w:cs="Tahoma"/>
          <w:bCs/>
          <w:sz w:val="20"/>
          <w:szCs w:val="20"/>
        </w:rPr>
        <w:t> :</w:t>
      </w:r>
    </w:p>
    <w:p w14:paraId="5BBF44FB" w14:textId="77777777" w:rsidR="001E3994" w:rsidRPr="00433ED3" w:rsidRDefault="001E3994" w:rsidP="00546FBC">
      <w:pPr>
        <w:spacing w:line="240" w:lineRule="atLeast"/>
        <w:jc w:val="both"/>
        <w:rPr>
          <w:rFonts w:ascii="Tahoma" w:hAnsi="Tahoma" w:cs="Tahoma"/>
          <w:bCs/>
          <w:sz w:val="16"/>
          <w:szCs w:val="16"/>
        </w:rPr>
      </w:pPr>
    </w:p>
    <w:p w14:paraId="550FE160" w14:textId="496A4863" w:rsidR="00546FBC" w:rsidRDefault="00151994" w:rsidP="00DB0256">
      <w:pPr>
        <w:rPr>
          <w:rFonts w:ascii="Tahoma" w:hAnsi="Tahoma" w:cs="Tahoma"/>
          <w:sz w:val="16"/>
          <w:szCs w:val="16"/>
        </w:rPr>
      </w:pPr>
      <w:r w:rsidRPr="00151994">
        <w:rPr>
          <w:rFonts w:ascii="Tahoma" w:hAnsi="Tahoma" w:cs="Tahoma"/>
          <w:sz w:val="20"/>
          <w:szCs w:val="20"/>
          <w:u w:val="single"/>
        </w:rPr>
        <w:t>Opération 21318</w:t>
      </w:r>
      <w:r>
        <w:rPr>
          <w:rFonts w:ascii="Tahoma" w:hAnsi="Tahoma" w:cs="Tahoma"/>
          <w:sz w:val="16"/>
          <w:szCs w:val="16"/>
        </w:rPr>
        <w:t> :</w:t>
      </w:r>
    </w:p>
    <w:p w14:paraId="0D67CBF8" w14:textId="77777777" w:rsidR="00433ED3" w:rsidRPr="00B567B3" w:rsidRDefault="00433ED3" w:rsidP="00DB0256">
      <w:pPr>
        <w:rPr>
          <w:rFonts w:ascii="Tahoma" w:hAnsi="Tahoma" w:cs="Tahoma"/>
          <w:sz w:val="16"/>
          <w:szCs w:val="16"/>
        </w:rPr>
      </w:pPr>
    </w:p>
    <w:p w14:paraId="7FA72B14" w14:textId="5EB28176" w:rsidR="005E5213" w:rsidRPr="008E5091" w:rsidRDefault="008E5091" w:rsidP="008E5091">
      <w:pPr>
        <w:pStyle w:val="Paragraphedeliste"/>
        <w:numPr>
          <w:ilvl w:val="0"/>
          <w:numId w:val="5"/>
        </w:numPr>
        <w:spacing w:line="240" w:lineRule="atLeast"/>
        <w:ind w:left="360"/>
        <w:jc w:val="both"/>
        <w:rPr>
          <w:rFonts w:ascii="Tahoma" w:hAnsi="Tahoma" w:cs="Tahoma"/>
          <w:b/>
          <w:bCs/>
          <w:color w:val="0070C0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T</w:t>
      </w:r>
      <w:r w:rsidR="00546FBC" w:rsidRPr="008E5091">
        <w:rPr>
          <w:rFonts w:ascii="Tahoma" w:hAnsi="Tahoma" w:cs="Tahoma"/>
          <w:bCs/>
          <w:sz w:val="20"/>
          <w:szCs w:val="20"/>
        </w:rPr>
        <w:t xml:space="preserve">ranche </w:t>
      </w:r>
      <w:r w:rsidRPr="008E5091">
        <w:rPr>
          <w:rFonts w:ascii="Tahoma" w:hAnsi="Tahoma" w:cs="Tahoma"/>
          <w:bCs/>
          <w:sz w:val="20"/>
          <w:szCs w:val="20"/>
        </w:rPr>
        <w:t>1</w:t>
      </w:r>
      <w:r w:rsidR="00546FBC" w:rsidRPr="008E5091">
        <w:rPr>
          <w:rFonts w:ascii="Tahoma" w:hAnsi="Tahoma" w:cs="Tahoma"/>
          <w:bCs/>
          <w:sz w:val="20"/>
          <w:szCs w:val="20"/>
        </w:rPr>
        <w:t xml:space="preserve"> – </w:t>
      </w:r>
      <w:r w:rsidR="00161E83">
        <w:rPr>
          <w:rFonts w:ascii="Tahoma" w:hAnsi="Tahoma" w:cs="Tahoma"/>
          <w:bCs/>
          <w:sz w:val="20"/>
          <w:szCs w:val="20"/>
        </w:rPr>
        <w:t>L</w:t>
      </w:r>
      <w:r w:rsidR="00546FBC" w:rsidRPr="008E5091">
        <w:rPr>
          <w:rFonts w:ascii="Tahoma" w:hAnsi="Tahoma" w:cs="Tahoma"/>
          <w:bCs/>
          <w:sz w:val="20"/>
          <w:szCs w:val="20"/>
        </w:rPr>
        <w:t>ogements aidés</w:t>
      </w:r>
      <w:r w:rsidR="00151994">
        <w:rPr>
          <w:rFonts w:ascii="Tahoma" w:hAnsi="Tahoma" w:cs="Tahoma"/>
          <w:bCs/>
          <w:sz w:val="20"/>
          <w:szCs w:val="20"/>
        </w:rPr>
        <w:t xml:space="preserve"> et parkings associés </w:t>
      </w:r>
      <w:r w:rsidR="00546FBC" w:rsidRPr="008E5091">
        <w:rPr>
          <w:rFonts w:ascii="Tahoma" w:hAnsi="Tahoma" w:cs="Tahoma"/>
          <w:bCs/>
          <w:sz w:val="20"/>
          <w:szCs w:val="20"/>
        </w:rPr>
        <w:t>:</w:t>
      </w:r>
      <w:r w:rsidR="00C708EC" w:rsidRPr="008E5091">
        <w:rPr>
          <w:rFonts w:ascii="Tahoma" w:hAnsi="Tahoma" w:cs="Tahoma"/>
          <w:bCs/>
          <w:sz w:val="20"/>
          <w:szCs w:val="20"/>
        </w:rPr>
        <w:t xml:space="preserve"> </w:t>
      </w:r>
      <w:r w:rsidR="00C708EC" w:rsidRPr="008E5091">
        <w:rPr>
          <w:rFonts w:ascii="Tahoma" w:hAnsi="Tahoma" w:cs="Tahoma"/>
          <w:b/>
          <w:bCs/>
          <w:color w:val="0070C0"/>
          <w:sz w:val="20"/>
          <w:szCs w:val="20"/>
        </w:rPr>
        <w:t xml:space="preserve">1 790 000 000 </w:t>
      </w:r>
      <w:r w:rsidR="005E5213" w:rsidRPr="008E5091">
        <w:rPr>
          <w:rFonts w:ascii="Tahoma" w:hAnsi="Tahoma" w:cs="Tahoma"/>
          <w:b/>
          <w:bCs/>
          <w:color w:val="0070C0"/>
          <w:sz w:val="20"/>
          <w:szCs w:val="20"/>
        </w:rPr>
        <w:t xml:space="preserve">F CFP HT </w:t>
      </w:r>
    </w:p>
    <w:p w14:paraId="65339457" w14:textId="74112936" w:rsidR="008E5091" w:rsidRPr="008E5091" w:rsidRDefault="008E5091" w:rsidP="008E5091">
      <w:pPr>
        <w:pStyle w:val="Paragraphedeliste"/>
        <w:numPr>
          <w:ilvl w:val="0"/>
          <w:numId w:val="5"/>
        </w:numPr>
        <w:spacing w:line="240" w:lineRule="atLeast"/>
        <w:ind w:left="360"/>
        <w:jc w:val="both"/>
        <w:rPr>
          <w:rFonts w:ascii="Tahoma" w:hAnsi="Tahoma" w:cs="Tahoma"/>
          <w:b/>
          <w:bCs/>
          <w:color w:val="0070C0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T</w:t>
      </w:r>
      <w:r w:rsidRPr="008E5091">
        <w:rPr>
          <w:rFonts w:ascii="Tahoma" w:hAnsi="Tahoma" w:cs="Tahoma"/>
          <w:bCs/>
          <w:sz w:val="20"/>
          <w:szCs w:val="20"/>
        </w:rPr>
        <w:t xml:space="preserve">ranche 2 –Commerces en pied des logements aidés et parkings associés : </w:t>
      </w:r>
      <w:r w:rsidR="008D5E4C">
        <w:rPr>
          <w:rFonts w:ascii="Tahoma" w:hAnsi="Tahoma" w:cs="Tahoma"/>
          <w:b/>
          <w:bCs/>
          <w:color w:val="2E74B5" w:themeColor="accent1" w:themeShade="BF"/>
          <w:sz w:val="20"/>
          <w:szCs w:val="20"/>
        </w:rPr>
        <w:t>132 868 000</w:t>
      </w:r>
      <w:r w:rsidR="008D5E4C" w:rsidRPr="009B3D9A">
        <w:rPr>
          <w:rFonts w:ascii="Tahoma" w:hAnsi="Tahoma" w:cs="Tahoma"/>
          <w:bCs/>
          <w:color w:val="2E74B5" w:themeColor="accent1" w:themeShade="BF"/>
          <w:sz w:val="20"/>
          <w:szCs w:val="20"/>
        </w:rPr>
        <w:t xml:space="preserve"> </w:t>
      </w:r>
      <w:r w:rsidR="008D5E4C" w:rsidRPr="009B3D9A">
        <w:rPr>
          <w:rFonts w:ascii="Tahoma" w:hAnsi="Tahoma" w:cs="Tahoma"/>
          <w:b/>
          <w:bCs/>
          <w:color w:val="2E74B5" w:themeColor="accent1" w:themeShade="BF"/>
          <w:sz w:val="20"/>
          <w:szCs w:val="20"/>
        </w:rPr>
        <w:t xml:space="preserve">F CFP HT </w:t>
      </w:r>
      <w:r w:rsidRPr="008E5091">
        <w:rPr>
          <w:rFonts w:ascii="Tahoma" w:hAnsi="Tahoma" w:cs="Tahoma"/>
          <w:b/>
          <w:bCs/>
          <w:color w:val="0070C0"/>
          <w:sz w:val="20"/>
          <w:szCs w:val="20"/>
        </w:rPr>
        <w:t xml:space="preserve"> </w:t>
      </w:r>
    </w:p>
    <w:p w14:paraId="1B4A39C1" w14:textId="3D0D117E" w:rsidR="005E5213" w:rsidRPr="008E5091" w:rsidRDefault="008E5091" w:rsidP="008E5091">
      <w:pPr>
        <w:pStyle w:val="Paragraphedeliste"/>
        <w:numPr>
          <w:ilvl w:val="0"/>
          <w:numId w:val="5"/>
        </w:numPr>
        <w:spacing w:line="240" w:lineRule="atLeast"/>
        <w:ind w:left="360"/>
        <w:jc w:val="both"/>
        <w:rPr>
          <w:rFonts w:ascii="Tahoma" w:hAnsi="Tahoma" w:cs="Tahoma"/>
          <w:b/>
          <w:bCs/>
          <w:color w:val="0070C0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T</w:t>
      </w:r>
      <w:r w:rsidR="00571878" w:rsidRPr="008E5091">
        <w:rPr>
          <w:rFonts w:ascii="Tahoma" w:hAnsi="Tahoma" w:cs="Tahoma"/>
          <w:bCs/>
          <w:sz w:val="20"/>
          <w:szCs w:val="20"/>
        </w:rPr>
        <w:t xml:space="preserve">ranche </w:t>
      </w:r>
      <w:r w:rsidRPr="008E5091">
        <w:rPr>
          <w:rFonts w:ascii="Tahoma" w:hAnsi="Tahoma" w:cs="Tahoma"/>
          <w:bCs/>
          <w:sz w:val="20"/>
          <w:szCs w:val="20"/>
        </w:rPr>
        <w:t>3</w:t>
      </w:r>
      <w:r w:rsidR="005E5213" w:rsidRPr="008E5091">
        <w:rPr>
          <w:rFonts w:ascii="Tahoma" w:hAnsi="Tahoma" w:cs="Tahoma"/>
          <w:bCs/>
          <w:sz w:val="20"/>
          <w:szCs w:val="20"/>
        </w:rPr>
        <w:t xml:space="preserve"> – </w:t>
      </w:r>
      <w:r w:rsidR="00161E83">
        <w:rPr>
          <w:rFonts w:ascii="Tahoma" w:hAnsi="Tahoma" w:cs="Tahoma"/>
          <w:bCs/>
          <w:sz w:val="20"/>
          <w:szCs w:val="20"/>
        </w:rPr>
        <w:t>L</w:t>
      </w:r>
      <w:r w:rsidR="005E5213" w:rsidRPr="008E5091">
        <w:rPr>
          <w:rFonts w:ascii="Tahoma" w:hAnsi="Tahoma" w:cs="Tahoma"/>
          <w:bCs/>
          <w:sz w:val="20"/>
          <w:szCs w:val="20"/>
        </w:rPr>
        <w:t>ogements intermédiaires</w:t>
      </w:r>
      <w:r w:rsidR="00151994">
        <w:rPr>
          <w:rFonts w:ascii="Tahoma" w:hAnsi="Tahoma" w:cs="Tahoma"/>
          <w:bCs/>
          <w:sz w:val="20"/>
          <w:szCs w:val="20"/>
        </w:rPr>
        <w:t xml:space="preserve"> et parkings associés</w:t>
      </w:r>
      <w:r w:rsidR="005E5213" w:rsidRPr="008E5091">
        <w:rPr>
          <w:rFonts w:ascii="Tahoma" w:hAnsi="Tahoma" w:cs="Tahoma"/>
          <w:bCs/>
          <w:sz w:val="20"/>
          <w:szCs w:val="20"/>
        </w:rPr>
        <w:t>:</w:t>
      </w:r>
      <w:r w:rsidR="00C708EC" w:rsidRPr="008E5091">
        <w:rPr>
          <w:rFonts w:ascii="Tahoma" w:hAnsi="Tahoma" w:cs="Tahoma"/>
          <w:bCs/>
          <w:sz w:val="20"/>
          <w:szCs w:val="20"/>
        </w:rPr>
        <w:t xml:space="preserve"> </w:t>
      </w:r>
      <w:r w:rsidR="00C708EC" w:rsidRPr="008E5091">
        <w:rPr>
          <w:rFonts w:ascii="Tahoma" w:hAnsi="Tahoma" w:cs="Tahoma"/>
          <w:b/>
          <w:bCs/>
          <w:color w:val="0070C0"/>
          <w:sz w:val="20"/>
          <w:szCs w:val="20"/>
        </w:rPr>
        <w:t>1 120 000 000</w:t>
      </w:r>
      <w:r w:rsidR="00C708EC" w:rsidRPr="008E5091">
        <w:rPr>
          <w:rFonts w:ascii="Tahoma" w:hAnsi="Tahoma" w:cs="Tahoma"/>
          <w:bCs/>
          <w:sz w:val="20"/>
          <w:szCs w:val="20"/>
        </w:rPr>
        <w:t xml:space="preserve"> </w:t>
      </w:r>
      <w:r w:rsidR="005E5213" w:rsidRPr="008E5091">
        <w:rPr>
          <w:rFonts w:ascii="Tahoma" w:hAnsi="Tahoma" w:cs="Tahoma"/>
          <w:b/>
          <w:bCs/>
          <w:color w:val="0070C0"/>
          <w:sz w:val="20"/>
          <w:szCs w:val="20"/>
        </w:rPr>
        <w:t>F CFP HT</w:t>
      </w:r>
    </w:p>
    <w:p w14:paraId="17206ABB" w14:textId="1D017F0E" w:rsidR="0022491F" w:rsidRDefault="008E5091" w:rsidP="008E5091">
      <w:pPr>
        <w:pStyle w:val="Paragraphedeliste"/>
        <w:numPr>
          <w:ilvl w:val="0"/>
          <w:numId w:val="5"/>
        </w:numPr>
        <w:spacing w:line="240" w:lineRule="atLeast"/>
        <w:ind w:left="360"/>
        <w:jc w:val="both"/>
        <w:rPr>
          <w:rFonts w:ascii="Tahoma" w:hAnsi="Tahoma" w:cs="Tahoma"/>
          <w:b/>
          <w:bCs/>
          <w:color w:val="0070C0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T</w:t>
      </w:r>
      <w:r w:rsidR="00B567B3" w:rsidRPr="008E5091">
        <w:rPr>
          <w:rFonts w:ascii="Tahoma" w:hAnsi="Tahoma" w:cs="Tahoma"/>
          <w:bCs/>
          <w:sz w:val="20"/>
          <w:szCs w:val="20"/>
        </w:rPr>
        <w:t xml:space="preserve">ranche </w:t>
      </w:r>
      <w:r w:rsidRPr="008E5091">
        <w:rPr>
          <w:rFonts w:ascii="Tahoma" w:hAnsi="Tahoma" w:cs="Tahoma"/>
          <w:bCs/>
          <w:sz w:val="20"/>
          <w:szCs w:val="20"/>
        </w:rPr>
        <w:t>4</w:t>
      </w:r>
      <w:r w:rsidR="00151994">
        <w:rPr>
          <w:rFonts w:ascii="Tahoma" w:hAnsi="Tahoma" w:cs="Tahoma"/>
          <w:bCs/>
          <w:sz w:val="20"/>
          <w:szCs w:val="20"/>
        </w:rPr>
        <w:t xml:space="preserve"> – Commerces</w:t>
      </w:r>
      <w:r w:rsidR="00B567B3" w:rsidRPr="008E5091">
        <w:rPr>
          <w:rFonts w:ascii="Tahoma" w:hAnsi="Tahoma" w:cs="Tahoma"/>
          <w:bCs/>
          <w:sz w:val="20"/>
          <w:szCs w:val="20"/>
        </w:rPr>
        <w:t xml:space="preserve"> en pied des logements intermédiaires </w:t>
      </w:r>
      <w:r w:rsidR="00151994">
        <w:rPr>
          <w:rFonts w:ascii="Tahoma" w:hAnsi="Tahoma" w:cs="Tahoma"/>
          <w:bCs/>
          <w:sz w:val="20"/>
          <w:szCs w:val="20"/>
        </w:rPr>
        <w:t xml:space="preserve">et parkings  </w:t>
      </w:r>
      <w:r w:rsidR="00B567B3" w:rsidRPr="008E5091">
        <w:rPr>
          <w:rFonts w:ascii="Tahoma" w:hAnsi="Tahoma" w:cs="Tahoma"/>
          <w:bCs/>
          <w:sz w:val="20"/>
          <w:szCs w:val="20"/>
        </w:rPr>
        <w:t xml:space="preserve">: </w:t>
      </w:r>
      <w:r w:rsidR="0022491F" w:rsidRPr="008E5091">
        <w:rPr>
          <w:rFonts w:ascii="Tahoma" w:hAnsi="Tahoma" w:cs="Tahoma"/>
          <w:bCs/>
          <w:sz w:val="20"/>
          <w:szCs w:val="20"/>
        </w:rPr>
        <w:t xml:space="preserve"> </w:t>
      </w:r>
      <w:r w:rsidR="008D5E4C" w:rsidRPr="008D5E4C">
        <w:rPr>
          <w:rFonts w:ascii="Tahoma" w:hAnsi="Tahoma" w:cs="Tahoma"/>
          <w:b/>
          <w:bCs/>
          <w:color w:val="0070C0"/>
          <w:sz w:val="20"/>
          <w:szCs w:val="20"/>
        </w:rPr>
        <w:t>32 000 000</w:t>
      </w:r>
      <w:r w:rsidR="008D5E4C">
        <w:rPr>
          <w:rFonts w:ascii="Tahoma" w:hAnsi="Tahoma" w:cs="Tahoma"/>
          <w:bCs/>
          <w:sz w:val="20"/>
          <w:szCs w:val="20"/>
        </w:rPr>
        <w:t xml:space="preserve"> </w:t>
      </w:r>
      <w:r w:rsidR="0022491F" w:rsidRPr="008E5091">
        <w:rPr>
          <w:rFonts w:ascii="Tahoma" w:hAnsi="Tahoma" w:cs="Tahoma"/>
          <w:b/>
          <w:bCs/>
          <w:color w:val="0070C0"/>
          <w:sz w:val="20"/>
          <w:szCs w:val="20"/>
        </w:rPr>
        <w:t xml:space="preserve">F CFP HT </w:t>
      </w:r>
    </w:p>
    <w:p w14:paraId="4C68BD1E" w14:textId="654471EE" w:rsidR="005E780A" w:rsidRDefault="005E780A" w:rsidP="005E780A">
      <w:pPr>
        <w:pStyle w:val="Paragraphedeliste"/>
        <w:rPr>
          <w:rFonts w:ascii="Tahoma" w:hAnsi="Tahoma" w:cs="Tahoma"/>
          <w:b/>
          <w:bCs/>
          <w:color w:val="0070C0"/>
          <w:sz w:val="20"/>
          <w:szCs w:val="20"/>
        </w:rPr>
      </w:pPr>
    </w:p>
    <w:p w14:paraId="4CF5EA04" w14:textId="0DF853FD" w:rsidR="005E5213" w:rsidRDefault="00151994" w:rsidP="008E5091">
      <w:pPr>
        <w:rPr>
          <w:rFonts w:ascii="Tahoma" w:hAnsi="Tahoma" w:cs="Tahoma"/>
          <w:sz w:val="16"/>
          <w:szCs w:val="16"/>
        </w:rPr>
      </w:pPr>
      <w:r w:rsidRPr="00151994">
        <w:rPr>
          <w:rFonts w:ascii="Tahoma" w:hAnsi="Tahoma" w:cs="Tahoma"/>
          <w:sz w:val="20"/>
          <w:szCs w:val="20"/>
          <w:u w:val="single"/>
        </w:rPr>
        <w:t xml:space="preserve">Opération </w:t>
      </w:r>
      <w:r>
        <w:rPr>
          <w:rFonts w:ascii="Tahoma" w:hAnsi="Tahoma" w:cs="Tahoma"/>
          <w:sz w:val="20"/>
          <w:szCs w:val="20"/>
          <w:u w:val="single"/>
        </w:rPr>
        <w:t>12008</w:t>
      </w:r>
      <w:r>
        <w:rPr>
          <w:rFonts w:ascii="Tahoma" w:hAnsi="Tahoma" w:cs="Tahoma"/>
          <w:sz w:val="16"/>
          <w:szCs w:val="16"/>
        </w:rPr>
        <w:t> :</w:t>
      </w:r>
    </w:p>
    <w:p w14:paraId="0ABAD3F9" w14:textId="77777777" w:rsidR="00433ED3" w:rsidRDefault="00433ED3" w:rsidP="008E5091">
      <w:pPr>
        <w:rPr>
          <w:rFonts w:ascii="Tahoma" w:hAnsi="Tahoma" w:cs="Tahoma"/>
          <w:sz w:val="20"/>
          <w:szCs w:val="20"/>
        </w:rPr>
      </w:pPr>
    </w:p>
    <w:p w14:paraId="542F55A7" w14:textId="7E66D0A4" w:rsidR="008E5091" w:rsidRPr="008E5091" w:rsidRDefault="008E5091" w:rsidP="008E5091">
      <w:pPr>
        <w:pStyle w:val="Paragraphedeliste"/>
        <w:numPr>
          <w:ilvl w:val="0"/>
          <w:numId w:val="5"/>
        </w:numPr>
        <w:spacing w:line="240" w:lineRule="atLeast"/>
        <w:ind w:left="360"/>
        <w:jc w:val="both"/>
        <w:rPr>
          <w:rFonts w:ascii="Tahoma" w:hAnsi="Tahoma" w:cs="Tahoma"/>
          <w:b/>
          <w:bCs/>
          <w:color w:val="0070C0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T</w:t>
      </w:r>
      <w:r w:rsidRPr="008E5091">
        <w:rPr>
          <w:rFonts w:ascii="Tahoma" w:hAnsi="Tahoma" w:cs="Tahoma"/>
          <w:bCs/>
          <w:sz w:val="20"/>
          <w:szCs w:val="20"/>
        </w:rPr>
        <w:t xml:space="preserve">ranche 5 – Siège du FSH </w:t>
      </w:r>
      <w:r w:rsidR="00151994">
        <w:rPr>
          <w:rFonts w:ascii="Tahoma" w:hAnsi="Tahoma" w:cs="Tahoma"/>
          <w:bCs/>
          <w:sz w:val="20"/>
          <w:szCs w:val="20"/>
        </w:rPr>
        <w:t xml:space="preserve">(bureaux et </w:t>
      </w:r>
      <w:r w:rsidRPr="008E5091">
        <w:rPr>
          <w:rFonts w:ascii="Tahoma" w:hAnsi="Tahoma" w:cs="Tahoma"/>
          <w:bCs/>
          <w:sz w:val="20"/>
          <w:szCs w:val="20"/>
        </w:rPr>
        <w:t>parkings</w:t>
      </w:r>
      <w:r w:rsidR="00151994">
        <w:rPr>
          <w:rFonts w:ascii="Tahoma" w:hAnsi="Tahoma" w:cs="Tahoma"/>
          <w:bCs/>
          <w:sz w:val="20"/>
          <w:szCs w:val="20"/>
        </w:rPr>
        <w:t>)</w:t>
      </w:r>
      <w:r w:rsidRPr="008E5091">
        <w:rPr>
          <w:rFonts w:ascii="Tahoma" w:hAnsi="Tahoma" w:cs="Tahoma"/>
          <w:bCs/>
          <w:sz w:val="20"/>
          <w:szCs w:val="20"/>
        </w:rPr>
        <w:t xml:space="preserve"> : </w:t>
      </w:r>
      <w:r w:rsidRPr="008E5091">
        <w:rPr>
          <w:rFonts w:ascii="Tahoma" w:hAnsi="Tahoma" w:cs="Tahoma"/>
          <w:b/>
          <w:bCs/>
          <w:color w:val="0070C0"/>
          <w:sz w:val="20"/>
          <w:szCs w:val="20"/>
        </w:rPr>
        <w:t>1 103 000 000</w:t>
      </w:r>
      <w:r w:rsidRPr="008E5091">
        <w:rPr>
          <w:rFonts w:ascii="Tahoma" w:hAnsi="Tahoma" w:cs="Tahoma"/>
          <w:bCs/>
          <w:sz w:val="20"/>
          <w:szCs w:val="20"/>
        </w:rPr>
        <w:t xml:space="preserve"> </w:t>
      </w:r>
      <w:r w:rsidRPr="008E5091">
        <w:rPr>
          <w:rFonts w:ascii="Tahoma" w:hAnsi="Tahoma" w:cs="Tahoma"/>
          <w:b/>
          <w:bCs/>
          <w:color w:val="0070C0"/>
          <w:sz w:val="20"/>
          <w:szCs w:val="20"/>
        </w:rPr>
        <w:t xml:space="preserve">F CFP HT </w:t>
      </w:r>
    </w:p>
    <w:p w14:paraId="7A595CCA" w14:textId="545F716E" w:rsidR="008D5E4C" w:rsidRDefault="008E5091" w:rsidP="008D5E4C">
      <w:pPr>
        <w:pStyle w:val="Paragraphedeliste"/>
        <w:numPr>
          <w:ilvl w:val="0"/>
          <w:numId w:val="5"/>
        </w:numPr>
        <w:spacing w:line="240" w:lineRule="atLeast"/>
        <w:ind w:left="360"/>
        <w:jc w:val="both"/>
        <w:rPr>
          <w:rFonts w:ascii="Tahoma" w:hAnsi="Tahoma" w:cs="Tahoma"/>
          <w:bCs/>
          <w:sz w:val="20"/>
          <w:szCs w:val="20"/>
        </w:rPr>
      </w:pPr>
      <w:r w:rsidRPr="008D5E4C">
        <w:rPr>
          <w:rFonts w:ascii="Tahoma" w:hAnsi="Tahoma" w:cs="Tahoma"/>
          <w:bCs/>
          <w:sz w:val="20"/>
          <w:szCs w:val="20"/>
        </w:rPr>
        <w:t xml:space="preserve">Tranche 6 –Commerces/services en pied du parking Silo et parkings </w:t>
      </w:r>
      <w:r w:rsidR="00151994" w:rsidRPr="008D5E4C">
        <w:rPr>
          <w:rFonts w:ascii="Tahoma" w:hAnsi="Tahoma" w:cs="Tahoma"/>
          <w:bCs/>
          <w:sz w:val="20"/>
          <w:szCs w:val="20"/>
        </w:rPr>
        <w:t>associés</w:t>
      </w:r>
      <w:r w:rsidRPr="008D5E4C">
        <w:rPr>
          <w:rFonts w:ascii="Tahoma" w:hAnsi="Tahoma" w:cs="Tahoma"/>
          <w:bCs/>
          <w:sz w:val="20"/>
          <w:szCs w:val="20"/>
        </w:rPr>
        <w:t xml:space="preserve"> : </w:t>
      </w:r>
      <w:r w:rsidR="008D5E4C" w:rsidRPr="008D5E4C">
        <w:rPr>
          <w:rFonts w:ascii="Tahoma" w:hAnsi="Tahoma" w:cs="Tahoma"/>
          <w:b/>
          <w:bCs/>
          <w:color w:val="0070C0"/>
          <w:sz w:val="20"/>
          <w:szCs w:val="20"/>
        </w:rPr>
        <w:t>103 132 000 F CFP HT</w:t>
      </w:r>
      <w:r w:rsidR="008D5E4C" w:rsidRPr="008D5E4C">
        <w:rPr>
          <w:rFonts w:ascii="Tahoma" w:hAnsi="Tahoma" w:cs="Tahoma"/>
          <w:bCs/>
          <w:sz w:val="20"/>
          <w:szCs w:val="20"/>
        </w:rPr>
        <w:t xml:space="preserve"> </w:t>
      </w:r>
    </w:p>
    <w:p w14:paraId="6C8F7275" w14:textId="236B8472" w:rsidR="006A42E1" w:rsidRDefault="006A42E1" w:rsidP="006A42E1">
      <w:pPr>
        <w:pStyle w:val="Paragraphedeliste"/>
        <w:spacing w:line="240" w:lineRule="atLeast"/>
        <w:ind w:left="360"/>
        <w:jc w:val="both"/>
        <w:rPr>
          <w:rFonts w:ascii="Tahoma" w:hAnsi="Tahoma" w:cs="Tahoma"/>
          <w:bCs/>
          <w:sz w:val="20"/>
          <w:szCs w:val="20"/>
        </w:rPr>
      </w:pPr>
    </w:p>
    <w:p w14:paraId="6EC4D2B1" w14:textId="77777777" w:rsidR="00A97634" w:rsidRDefault="00A97634" w:rsidP="006A42E1">
      <w:pPr>
        <w:pStyle w:val="Paragraphedeliste"/>
        <w:spacing w:line="240" w:lineRule="atLeast"/>
        <w:ind w:left="360"/>
        <w:jc w:val="both"/>
        <w:rPr>
          <w:rFonts w:ascii="Tahoma" w:hAnsi="Tahoma" w:cs="Tahoma"/>
          <w:bCs/>
          <w:sz w:val="20"/>
          <w:szCs w:val="20"/>
        </w:rPr>
      </w:pPr>
    </w:p>
    <w:p w14:paraId="65C543F7" w14:textId="77777777" w:rsidR="00BB12E9" w:rsidRPr="00724A86" w:rsidRDefault="00BB12E9" w:rsidP="007B0D8A">
      <w:pPr>
        <w:pStyle w:val="Titre2"/>
        <w:tabs>
          <w:tab w:val="left" w:pos="1560"/>
        </w:tabs>
        <w:ind w:firstLine="0"/>
        <w:rPr>
          <w:rFonts w:cs="Tahoma"/>
          <w:b/>
          <w:sz w:val="22"/>
          <w:szCs w:val="22"/>
          <w:u w:val="single"/>
        </w:rPr>
      </w:pPr>
      <w:r w:rsidRPr="00724A86">
        <w:rPr>
          <w:rFonts w:cs="Tahoma"/>
          <w:b/>
          <w:sz w:val="22"/>
          <w:szCs w:val="22"/>
          <w:u w:val="single"/>
        </w:rPr>
        <w:t>MONTANTS</w:t>
      </w:r>
    </w:p>
    <w:p w14:paraId="05EC0FBC" w14:textId="77777777" w:rsidR="000B62D5" w:rsidRDefault="000B62D5" w:rsidP="008D5E4C">
      <w:pPr>
        <w:ind w:right="60"/>
        <w:rPr>
          <w:rFonts w:ascii="Tahoma" w:hAnsi="Tahoma" w:cs="Tahoma"/>
          <w:sz w:val="20"/>
          <w:szCs w:val="20"/>
        </w:rPr>
      </w:pPr>
    </w:p>
    <w:p w14:paraId="70512528" w14:textId="594B6AA1" w:rsidR="00A36907" w:rsidRPr="00B567B3" w:rsidRDefault="000B62D5" w:rsidP="00B3714E">
      <w:pPr>
        <w:ind w:right="60"/>
        <w:jc w:val="both"/>
        <w:rPr>
          <w:rFonts w:ascii="Tahoma" w:hAnsi="Tahoma" w:cs="Tahoma"/>
          <w:sz w:val="16"/>
          <w:szCs w:val="16"/>
        </w:rPr>
      </w:pPr>
      <w:r w:rsidRPr="00A7025A">
        <w:rPr>
          <w:rFonts w:ascii="Tahoma" w:hAnsi="Tahoma" w:cs="Tahoma"/>
          <w:sz w:val="20"/>
          <w:szCs w:val="20"/>
        </w:rPr>
        <w:t xml:space="preserve">Pour </w:t>
      </w:r>
      <w:r>
        <w:rPr>
          <w:rFonts w:ascii="Tahoma" w:hAnsi="Tahoma" w:cs="Tahoma"/>
          <w:sz w:val="20"/>
          <w:szCs w:val="20"/>
        </w:rPr>
        <w:t>les missions définies à l'article 3</w:t>
      </w:r>
      <w:r w:rsidRPr="00A7025A">
        <w:rPr>
          <w:rFonts w:ascii="Tahoma" w:hAnsi="Tahoma" w:cs="Tahoma"/>
          <w:sz w:val="20"/>
          <w:szCs w:val="20"/>
        </w:rPr>
        <w:t xml:space="preserve">, les prestations du </w:t>
      </w:r>
      <w:r w:rsidR="00A97634">
        <w:rPr>
          <w:rFonts w:ascii="Tahoma" w:hAnsi="Tahoma" w:cs="Tahoma"/>
          <w:sz w:val="20"/>
          <w:szCs w:val="20"/>
        </w:rPr>
        <w:t>titulaire</w:t>
      </w:r>
      <w:r w:rsidRPr="00A7025A">
        <w:rPr>
          <w:rFonts w:ascii="Tahoma" w:hAnsi="Tahoma" w:cs="Tahoma"/>
          <w:sz w:val="20"/>
          <w:szCs w:val="20"/>
        </w:rPr>
        <w:t xml:space="preserve"> seront rémunérées par application d'un prix forfaitaire</w:t>
      </w:r>
      <w:r w:rsidR="00B3714E">
        <w:rPr>
          <w:rFonts w:ascii="Tahoma" w:hAnsi="Tahoma" w:cs="Tahoma"/>
          <w:sz w:val="20"/>
          <w:szCs w:val="20"/>
        </w:rPr>
        <w:t xml:space="preserve"> hors taxes pour les logements aidés et toutes taxes comprises pour les bureaux, commerces et logements intermédiaires.</w:t>
      </w:r>
    </w:p>
    <w:p w14:paraId="57BA8F67" w14:textId="77777777" w:rsidR="000B62D5" w:rsidRDefault="000B62D5" w:rsidP="000B62D5">
      <w:pPr>
        <w:widowControl w:val="0"/>
        <w:jc w:val="both"/>
        <w:rPr>
          <w:rFonts w:ascii="Tahoma" w:hAnsi="Tahoma" w:cs="Tahoma"/>
          <w:sz w:val="20"/>
          <w:szCs w:val="20"/>
          <w:u w:val="single"/>
        </w:rPr>
      </w:pPr>
    </w:p>
    <w:p w14:paraId="21DC3674" w14:textId="32B5383B" w:rsidR="000B62D5" w:rsidRDefault="000B62D5" w:rsidP="000B62D5">
      <w:pPr>
        <w:widowControl w:val="0"/>
        <w:jc w:val="both"/>
        <w:rPr>
          <w:rFonts w:ascii="Tahoma" w:hAnsi="Tahoma" w:cs="Tahoma"/>
          <w:sz w:val="20"/>
          <w:szCs w:val="20"/>
          <w:u w:val="single"/>
        </w:rPr>
      </w:pPr>
      <w:r w:rsidRPr="00500D42">
        <w:rPr>
          <w:rFonts w:ascii="Tahoma" w:hAnsi="Tahoma" w:cs="Tahoma"/>
          <w:sz w:val="20"/>
          <w:szCs w:val="20"/>
          <w:u w:val="single"/>
        </w:rPr>
        <w:t xml:space="preserve">Le prix forfaitaire se décompose comme suit : </w:t>
      </w:r>
    </w:p>
    <w:p w14:paraId="6D3AFE7B" w14:textId="77777777" w:rsidR="00A97634" w:rsidRPr="00500D42" w:rsidRDefault="00A97634" w:rsidP="000B62D5">
      <w:pPr>
        <w:widowControl w:val="0"/>
        <w:jc w:val="both"/>
        <w:rPr>
          <w:rFonts w:ascii="Tahoma" w:hAnsi="Tahoma" w:cs="Tahoma"/>
          <w:sz w:val="20"/>
          <w:szCs w:val="20"/>
          <w:u w:val="single"/>
        </w:rPr>
      </w:pPr>
    </w:p>
    <w:tbl>
      <w:tblPr>
        <w:tblW w:w="8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1960"/>
        <w:gridCol w:w="1960"/>
        <w:gridCol w:w="1960"/>
      </w:tblGrid>
      <w:tr w:rsidR="005E780A" w14:paraId="4207EAA6" w14:textId="77777777" w:rsidTr="005E780A">
        <w:trPr>
          <w:trHeight w:val="48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14:paraId="28F255FC" w14:textId="77777777" w:rsidR="005E780A" w:rsidRDefault="005E78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ILOT 333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14:paraId="73D9782A" w14:textId="77777777" w:rsidR="005E780A" w:rsidRDefault="005E78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MONTANT HT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14:paraId="78E3D85E" w14:textId="77777777" w:rsidR="005E780A" w:rsidRDefault="005E78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MONTANT TGC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14:paraId="57F08AC1" w14:textId="77777777" w:rsidR="005E780A" w:rsidRDefault="005E78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MONTANT TTC</w:t>
            </w:r>
          </w:p>
        </w:tc>
      </w:tr>
      <w:tr w:rsidR="005E780A" w14:paraId="173E4A88" w14:textId="77777777" w:rsidTr="005E780A">
        <w:trPr>
          <w:trHeight w:val="15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1C8A8" w14:textId="77777777" w:rsidR="005E780A" w:rsidRDefault="005E78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B384" w14:textId="77777777" w:rsidR="005E780A" w:rsidRDefault="005E780A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2AAAA" w14:textId="77777777" w:rsidR="005E780A" w:rsidRDefault="005E780A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A222E" w14:textId="77777777" w:rsidR="005E780A" w:rsidRDefault="005E780A">
            <w:pPr>
              <w:rPr>
                <w:sz w:val="20"/>
                <w:szCs w:val="20"/>
              </w:rPr>
            </w:pPr>
          </w:p>
        </w:tc>
      </w:tr>
      <w:tr w:rsidR="005E780A" w14:paraId="51649165" w14:textId="77777777" w:rsidTr="005E780A">
        <w:trPr>
          <w:trHeight w:val="315"/>
        </w:trPr>
        <w:tc>
          <w:tcPr>
            <w:tcW w:w="82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vAlign w:val="center"/>
            <w:hideMark/>
          </w:tcPr>
          <w:p w14:paraId="4BBDF4C9" w14:textId="77777777" w:rsidR="005E780A" w:rsidRDefault="005E78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Op 21318   Tr 1 - Logements Aidés</w:t>
            </w:r>
          </w:p>
        </w:tc>
      </w:tr>
      <w:tr w:rsidR="005E780A" w14:paraId="41F42AED" w14:textId="77777777" w:rsidTr="005E780A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14:paraId="1A2AA962" w14:textId="77777777" w:rsidR="005E780A" w:rsidRDefault="005E780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Tranche Ferme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0D856" w14:textId="77777777" w:rsidR="005E780A" w:rsidRDefault="005E780A">
            <w:pPr>
              <w:ind w:firstLineChars="100" w:firstLine="200"/>
              <w:jc w:val="right"/>
              <w:rPr>
                <w:rFonts w:ascii="Tahoma" w:hAnsi="Tahoma" w:cs="Tahoma"/>
                <w:b/>
                <w:bCs/>
                <w:color w:val="8496B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496B0"/>
                <w:sz w:val="20"/>
                <w:szCs w:val="20"/>
              </w:rPr>
              <w:t> </w:t>
            </w:r>
          </w:p>
        </w:tc>
        <w:tc>
          <w:tcPr>
            <w:tcW w:w="3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8683CE0" w14:textId="77777777" w:rsidR="005E780A" w:rsidRDefault="005E780A">
            <w:pPr>
              <w:jc w:val="center"/>
              <w:rPr>
                <w:rFonts w:ascii="Tahoma" w:hAnsi="Tahoma" w:cs="Tahoma"/>
                <w:b/>
                <w:bCs/>
                <w:color w:val="8496B0"/>
              </w:rPr>
            </w:pPr>
            <w:r>
              <w:rPr>
                <w:rFonts w:ascii="Tahoma" w:hAnsi="Tahoma" w:cs="Tahoma"/>
                <w:b/>
                <w:bCs/>
                <w:color w:val="8496B0"/>
              </w:rPr>
              <w:t> </w:t>
            </w:r>
          </w:p>
        </w:tc>
      </w:tr>
      <w:tr w:rsidR="005E780A" w14:paraId="26428B16" w14:textId="77777777" w:rsidTr="005E780A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14:paraId="4F1F9FDC" w14:textId="77777777" w:rsidR="005E780A" w:rsidRDefault="005E780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Tranche Conditionnelle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4ABFE" w14:textId="77777777" w:rsidR="005E780A" w:rsidRDefault="005E780A">
            <w:pPr>
              <w:ind w:firstLineChars="100" w:firstLine="200"/>
              <w:jc w:val="right"/>
              <w:rPr>
                <w:rFonts w:ascii="Tahoma" w:hAnsi="Tahoma" w:cs="Tahoma"/>
                <w:b/>
                <w:bCs/>
                <w:color w:val="8496B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496B0"/>
                <w:sz w:val="20"/>
                <w:szCs w:val="20"/>
              </w:rPr>
              <w:t> </w:t>
            </w:r>
          </w:p>
        </w:tc>
        <w:tc>
          <w:tcPr>
            <w:tcW w:w="39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86E66B" w14:textId="77777777" w:rsidR="005E780A" w:rsidRDefault="005E780A">
            <w:pPr>
              <w:rPr>
                <w:rFonts w:ascii="Tahoma" w:hAnsi="Tahoma" w:cs="Tahoma"/>
                <w:b/>
                <w:bCs/>
                <w:color w:val="8496B0"/>
              </w:rPr>
            </w:pPr>
          </w:p>
        </w:tc>
      </w:tr>
      <w:tr w:rsidR="005E780A" w14:paraId="36D3AF2C" w14:textId="77777777" w:rsidTr="005E780A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14:paraId="61DE9A44" w14:textId="77777777" w:rsidR="005E780A" w:rsidRDefault="005E780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TOTAL TF + TC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10349" w14:textId="77777777" w:rsidR="005E780A" w:rsidRDefault="005E780A">
            <w:pPr>
              <w:ind w:firstLineChars="100" w:firstLine="200"/>
              <w:jc w:val="right"/>
              <w:rPr>
                <w:rFonts w:ascii="Tahoma" w:hAnsi="Tahoma" w:cs="Tahoma"/>
                <w:b/>
                <w:bCs/>
                <w:color w:val="8496B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496B0"/>
                <w:sz w:val="20"/>
                <w:szCs w:val="20"/>
              </w:rPr>
              <w:t> </w:t>
            </w:r>
          </w:p>
        </w:tc>
        <w:tc>
          <w:tcPr>
            <w:tcW w:w="39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77E687" w14:textId="77777777" w:rsidR="005E780A" w:rsidRDefault="005E780A">
            <w:pPr>
              <w:rPr>
                <w:rFonts w:ascii="Tahoma" w:hAnsi="Tahoma" w:cs="Tahoma"/>
                <w:b/>
                <w:bCs/>
                <w:color w:val="8496B0"/>
              </w:rPr>
            </w:pPr>
          </w:p>
        </w:tc>
      </w:tr>
      <w:tr w:rsidR="005E780A" w14:paraId="36FD0042" w14:textId="77777777" w:rsidTr="005E780A">
        <w:trPr>
          <w:trHeight w:val="315"/>
        </w:trPr>
        <w:tc>
          <w:tcPr>
            <w:tcW w:w="82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vAlign w:val="center"/>
            <w:hideMark/>
          </w:tcPr>
          <w:p w14:paraId="71F3F4A3" w14:textId="77777777" w:rsidR="005E780A" w:rsidRDefault="005E78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Op 21318   Tr 2 - Commerces en pied de Logements Aidés</w:t>
            </w:r>
          </w:p>
        </w:tc>
      </w:tr>
      <w:tr w:rsidR="005E780A" w14:paraId="69F17E39" w14:textId="77777777" w:rsidTr="005E780A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14:paraId="22FFC54F" w14:textId="77777777" w:rsidR="005E780A" w:rsidRDefault="005E780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Tranche Ferme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13FAA" w14:textId="77777777" w:rsidR="005E780A" w:rsidRDefault="005E780A">
            <w:pPr>
              <w:ind w:firstLineChars="100" w:firstLine="200"/>
              <w:jc w:val="right"/>
              <w:rPr>
                <w:rFonts w:ascii="Tahoma" w:hAnsi="Tahoma" w:cs="Tahoma"/>
                <w:b/>
                <w:bCs/>
                <w:color w:val="8496B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496B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44009" w14:textId="77777777" w:rsidR="005E780A" w:rsidRDefault="005E780A">
            <w:pPr>
              <w:jc w:val="both"/>
              <w:rPr>
                <w:rFonts w:ascii="Tahoma" w:hAnsi="Tahoma" w:cs="Tahoma"/>
                <w:b/>
                <w:bCs/>
                <w:color w:val="8496B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496B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98CF5" w14:textId="77777777" w:rsidR="005E780A" w:rsidRDefault="005E780A">
            <w:pPr>
              <w:jc w:val="both"/>
              <w:rPr>
                <w:rFonts w:ascii="Tahoma" w:hAnsi="Tahoma" w:cs="Tahoma"/>
                <w:b/>
                <w:bCs/>
                <w:color w:val="8496B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496B0"/>
                <w:sz w:val="20"/>
                <w:szCs w:val="20"/>
              </w:rPr>
              <w:t> </w:t>
            </w:r>
          </w:p>
        </w:tc>
      </w:tr>
      <w:tr w:rsidR="005E780A" w14:paraId="1B8F6529" w14:textId="77777777" w:rsidTr="005E780A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14:paraId="70844E22" w14:textId="77777777" w:rsidR="005E780A" w:rsidRDefault="005E780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Tranche Conditionnelle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6711B" w14:textId="77777777" w:rsidR="005E780A" w:rsidRDefault="005E780A">
            <w:pPr>
              <w:ind w:firstLineChars="100" w:firstLine="220"/>
              <w:jc w:val="right"/>
              <w:rPr>
                <w:rFonts w:ascii="Tahoma" w:hAnsi="Tahoma" w:cs="Tahoma"/>
                <w:b/>
                <w:bCs/>
                <w:color w:val="8496B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8496B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DCAEF" w14:textId="77777777" w:rsidR="005E780A" w:rsidRDefault="005E780A">
            <w:pPr>
              <w:jc w:val="both"/>
              <w:rPr>
                <w:rFonts w:ascii="Tahoma" w:hAnsi="Tahoma" w:cs="Tahoma"/>
                <w:b/>
                <w:bCs/>
                <w:color w:val="8496B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496B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F2086" w14:textId="77777777" w:rsidR="005E780A" w:rsidRDefault="005E780A">
            <w:pPr>
              <w:jc w:val="both"/>
              <w:rPr>
                <w:rFonts w:ascii="Tahoma" w:hAnsi="Tahoma" w:cs="Tahoma"/>
                <w:b/>
                <w:bCs/>
                <w:color w:val="8496B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496B0"/>
                <w:sz w:val="20"/>
                <w:szCs w:val="20"/>
              </w:rPr>
              <w:t> </w:t>
            </w:r>
          </w:p>
        </w:tc>
      </w:tr>
      <w:tr w:rsidR="005E780A" w14:paraId="54D24DC7" w14:textId="77777777" w:rsidTr="005E780A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14:paraId="67289D60" w14:textId="77777777" w:rsidR="005E780A" w:rsidRDefault="005E780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TOTAL TF + TC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A50A8" w14:textId="77777777" w:rsidR="005E780A" w:rsidRDefault="005E780A">
            <w:pPr>
              <w:ind w:firstLineChars="100" w:firstLine="220"/>
              <w:jc w:val="right"/>
              <w:rPr>
                <w:rFonts w:ascii="Tahoma" w:hAnsi="Tahoma" w:cs="Tahoma"/>
                <w:b/>
                <w:bCs/>
                <w:color w:val="8496B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8496B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4FC46" w14:textId="77777777" w:rsidR="005E780A" w:rsidRDefault="005E780A">
            <w:pPr>
              <w:jc w:val="both"/>
              <w:rPr>
                <w:rFonts w:ascii="Tahoma" w:hAnsi="Tahoma" w:cs="Tahoma"/>
                <w:b/>
                <w:bCs/>
                <w:color w:val="8496B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496B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EC899" w14:textId="77777777" w:rsidR="005E780A" w:rsidRDefault="005E780A">
            <w:pPr>
              <w:jc w:val="both"/>
              <w:rPr>
                <w:rFonts w:ascii="Tahoma" w:hAnsi="Tahoma" w:cs="Tahoma"/>
                <w:b/>
                <w:bCs/>
                <w:color w:val="8496B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496B0"/>
                <w:sz w:val="20"/>
                <w:szCs w:val="20"/>
              </w:rPr>
              <w:t> </w:t>
            </w:r>
          </w:p>
        </w:tc>
      </w:tr>
      <w:tr w:rsidR="005E780A" w14:paraId="1F650BC4" w14:textId="77777777" w:rsidTr="005E780A">
        <w:trPr>
          <w:trHeight w:val="315"/>
        </w:trPr>
        <w:tc>
          <w:tcPr>
            <w:tcW w:w="82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vAlign w:val="center"/>
            <w:hideMark/>
          </w:tcPr>
          <w:p w14:paraId="22FEADFA" w14:textId="77777777" w:rsidR="005E780A" w:rsidRDefault="005E78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Op 21318   Tr 3 - Logements Intermédiaires</w:t>
            </w:r>
          </w:p>
        </w:tc>
      </w:tr>
      <w:tr w:rsidR="005E780A" w14:paraId="1E89D317" w14:textId="77777777" w:rsidTr="005E780A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14:paraId="02811DAC" w14:textId="77777777" w:rsidR="005E780A" w:rsidRDefault="005E780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Tranche Ferme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BFD31" w14:textId="77777777" w:rsidR="005E780A" w:rsidRDefault="005E780A">
            <w:pPr>
              <w:ind w:firstLineChars="100" w:firstLine="220"/>
              <w:jc w:val="right"/>
              <w:rPr>
                <w:rFonts w:ascii="Tahoma" w:hAnsi="Tahoma" w:cs="Tahoma"/>
                <w:b/>
                <w:bCs/>
                <w:color w:val="8496B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8496B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D1301" w14:textId="77777777" w:rsidR="005E780A" w:rsidRDefault="005E780A">
            <w:pPr>
              <w:jc w:val="both"/>
              <w:rPr>
                <w:rFonts w:ascii="Tahoma" w:hAnsi="Tahoma" w:cs="Tahoma"/>
                <w:b/>
                <w:bCs/>
                <w:color w:val="8496B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496B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EBB73" w14:textId="77777777" w:rsidR="005E780A" w:rsidRDefault="005E780A">
            <w:pPr>
              <w:jc w:val="both"/>
              <w:rPr>
                <w:rFonts w:ascii="Tahoma" w:hAnsi="Tahoma" w:cs="Tahoma"/>
                <w:b/>
                <w:bCs/>
                <w:color w:val="8496B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496B0"/>
                <w:sz w:val="20"/>
                <w:szCs w:val="20"/>
              </w:rPr>
              <w:t> </w:t>
            </w:r>
          </w:p>
        </w:tc>
      </w:tr>
      <w:tr w:rsidR="005E780A" w14:paraId="4463C760" w14:textId="77777777" w:rsidTr="005E780A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14:paraId="2873E88F" w14:textId="77777777" w:rsidR="005E780A" w:rsidRDefault="005E780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Tranche Conditionnelle 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D8035" w14:textId="77777777" w:rsidR="005E780A" w:rsidRDefault="005E780A">
            <w:pPr>
              <w:ind w:firstLineChars="100" w:firstLine="200"/>
              <w:jc w:val="right"/>
              <w:rPr>
                <w:rFonts w:ascii="Tahoma" w:hAnsi="Tahoma" w:cs="Tahoma"/>
                <w:b/>
                <w:bCs/>
                <w:color w:val="8496B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496B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C24F4" w14:textId="77777777" w:rsidR="005E780A" w:rsidRDefault="005E780A">
            <w:pPr>
              <w:jc w:val="both"/>
              <w:rPr>
                <w:rFonts w:ascii="Tahoma" w:hAnsi="Tahoma" w:cs="Tahoma"/>
                <w:b/>
                <w:bCs/>
                <w:color w:val="8496B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496B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28B38" w14:textId="77777777" w:rsidR="005E780A" w:rsidRDefault="005E780A">
            <w:pPr>
              <w:jc w:val="both"/>
              <w:rPr>
                <w:rFonts w:ascii="Tahoma" w:hAnsi="Tahoma" w:cs="Tahoma"/>
                <w:b/>
                <w:bCs/>
                <w:color w:val="8496B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496B0"/>
                <w:sz w:val="20"/>
                <w:szCs w:val="20"/>
              </w:rPr>
              <w:t> </w:t>
            </w:r>
          </w:p>
        </w:tc>
      </w:tr>
      <w:tr w:rsidR="005E780A" w14:paraId="67E628DD" w14:textId="77777777" w:rsidTr="005E780A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14:paraId="42E47428" w14:textId="77777777" w:rsidR="005E780A" w:rsidRDefault="005E780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Tranche Conditionnelle 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90AE8" w14:textId="77777777" w:rsidR="005E780A" w:rsidRDefault="005E780A">
            <w:pPr>
              <w:ind w:firstLineChars="100" w:firstLine="200"/>
              <w:jc w:val="right"/>
              <w:rPr>
                <w:rFonts w:ascii="Tahoma" w:hAnsi="Tahoma" w:cs="Tahoma"/>
                <w:b/>
                <w:bCs/>
                <w:color w:val="8496B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496B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44117" w14:textId="77777777" w:rsidR="005E780A" w:rsidRDefault="005E780A">
            <w:pPr>
              <w:jc w:val="both"/>
              <w:rPr>
                <w:rFonts w:ascii="Tahoma" w:hAnsi="Tahoma" w:cs="Tahoma"/>
                <w:b/>
                <w:bCs/>
                <w:color w:val="8496B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496B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21541" w14:textId="77777777" w:rsidR="005E780A" w:rsidRDefault="005E780A">
            <w:pPr>
              <w:jc w:val="both"/>
              <w:rPr>
                <w:rFonts w:ascii="Tahoma" w:hAnsi="Tahoma" w:cs="Tahoma"/>
                <w:b/>
                <w:bCs/>
                <w:color w:val="8496B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496B0"/>
                <w:sz w:val="20"/>
                <w:szCs w:val="20"/>
              </w:rPr>
              <w:t> </w:t>
            </w:r>
          </w:p>
        </w:tc>
      </w:tr>
      <w:tr w:rsidR="005E780A" w14:paraId="1EB50BDC" w14:textId="77777777" w:rsidTr="005E780A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14:paraId="03BAA6B7" w14:textId="77777777" w:rsidR="005E780A" w:rsidRDefault="005E780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TOTAL TF + TC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A7AB2" w14:textId="77777777" w:rsidR="005E780A" w:rsidRDefault="005E780A">
            <w:pPr>
              <w:jc w:val="right"/>
              <w:rPr>
                <w:rFonts w:ascii="Tahoma" w:hAnsi="Tahoma" w:cs="Tahoma"/>
                <w:b/>
                <w:bCs/>
                <w:color w:val="8496B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496B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1CBB2" w14:textId="77777777" w:rsidR="005E780A" w:rsidRDefault="005E780A">
            <w:pPr>
              <w:jc w:val="both"/>
              <w:rPr>
                <w:rFonts w:ascii="Tahoma" w:hAnsi="Tahoma" w:cs="Tahoma"/>
                <w:b/>
                <w:bCs/>
                <w:color w:val="8496B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496B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014A6" w14:textId="77777777" w:rsidR="005E780A" w:rsidRDefault="005E780A">
            <w:pPr>
              <w:jc w:val="both"/>
              <w:rPr>
                <w:rFonts w:ascii="Tahoma" w:hAnsi="Tahoma" w:cs="Tahoma"/>
                <w:b/>
                <w:bCs/>
                <w:color w:val="8496B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496B0"/>
                <w:sz w:val="20"/>
                <w:szCs w:val="20"/>
              </w:rPr>
              <w:t> </w:t>
            </w:r>
          </w:p>
        </w:tc>
      </w:tr>
      <w:tr w:rsidR="005E780A" w14:paraId="3C821AEB" w14:textId="77777777" w:rsidTr="005E780A">
        <w:trPr>
          <w:trHeight w:val="315"/>
        </w:trPr>
        <w:tc>
          <w:tcPr>
            <w:tcW w:w="82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vAlign w:val="center"/>
            <w:hideMark/>
          </w:tcPr>
          <w:p w14:paraId="2294AB73" w14:textId="77777777" w:rsidR="005E780A" w:rsidRDefault="005E78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Op 21318   Tr 4 - Commerces en pied de Logements Intermédiaires</w:t>
            </w:r>
          </w:p>
        </w:tc>
      </w:tr>
      <w:tr w:rsidR="005E780A" w14:paraId="60EB0E5E" w14:textId="77777777" w:rsidTr="005E780A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14:paraId="664F6F6D" w14:textId="77777777" w:rsidR="005E780A" w:rsidRDefault="005E780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Tranche Ferme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2A26F" w14:textId="77777777" w:rsidR="005E780A" w:rsidRDefault="005E780A">
            <w:pPr>
              <w:ind w:firstLineChars="100" w:firstLine="220"/>
              <w:jc w:val="right"/>
              <w:rPr>
                <w:rFonts w:ascii="Tahoma" w:hAnsi="Tahoma" w:cs="Tahoma"/>
                <w:b/>
                <w:bCs/>
                <w:color w:val="8496B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8496B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E3D24" w14:textId="77777777" w:rsidR="005E780A" w:rsidRDefault="005E780A">
            <w:pPr>
              <w:jc w:val="both"/>
              <w:rPr>
                <w:rFonts w:ascii="Tahoma" w:hAnsi="Tahoma" w:cs="Tahoma"/>
                <w:b/>
                <w:bCs/>
                <w:color w:val="8496B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496B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C4620" w14:textId="77777777" w:rsidR="005E780A" w:rsidRDefault="005E780A">
            <w:pPr>
              <w:jc w:val="both"/>
              <w:rPr>
                <w:rFonts w:ascii="Tahoma" w:hAnsi="Tahoma" w:cs="Tahoma"/>
                <w:b/>
                <w:bCs/>
                <w:color w:val="8496B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496B0"/>
                <w:sz w:val="20"/>
                <w:szCs w:val="20"/>
              </w:rPr>
              <w:t> </w:t>
            </w:r>
          </w:p>
        </w:tc>
      </w:tr>
      <w:tr w:rsidR="005E780A" w14:paraId="70009888" w14:textId="77777777" w:rsidTr="005E780A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14:paraId="349316B3" w14:textId="77777777" w:rsidR="005E780A" w:rsidRDefault="005E780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Tranche Conditionnelle 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A8FBF" w14:textId="77777777" w:rsidR="005E780A" w:rsidRDefault="005E780A">
            <w:pPr>
              <w:ind w:firstLineChars="100" w:firstLine="200"/>
              <w:jc w:val="right"/>
              <w:rPr>
                <w:rFonts w:ascii="Tahoma" w:hAnsi="Tahoma" w:cs="Tahoma"/>
                <w:b/>
                <w:bCs/>
                <w:color w:val="8496B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496B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94723" w14:textId="77777777" w:rsidR="005E780A" w:rsidRDefault="005E780A">
            <w:pPr>
              <w:jc w:val="both"/>
              <w:rPr>
                <w:rFonts w:ascii="Tahoma" w:hAnsi="Tahoma" w:cs="Tahoma"/>
                <w:b/>
                <w:bCs/>
                <w:color w:val="8496B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496B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ADEC2" w14:textId="77777777" w:rsidR="005E780A" w:rsidRDefault="005E780A">
            <w:pPr>
              <w:jc w:val="both"/>
              <w:rPr>
                <w:rFonts w:ascii="Tahoma" w:hAnsi="Tahoma" w:cs="Tahoma"/>
                <w:b/>
                <w:bCs/>
                <w:color w:val="8496B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496B0"/>
                <w:sz w:val="20"/>
                <w:szCs w:val="20"/>
              </w:rPr>
              <w:t> </w:t>
            </w:r>
          </w:p>
        </w:tc>
      </w:tr>
      <w:tr w:rsidR="005E780A" w14:paraId="79D8E781" w14:textId="77777777" w:rsidTr="005E780A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14:paraId="61E8945D" w14:textId="77777777" w:rsidR="005E780A" w:rsidRDefault="005E780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Tranche Conditionnelle 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09079" w14:textId="77777777" w:rsidR="005E780A" w:rsidRDefault="005E780A">
            <w:pPr>
              <w:ind w:firstLineChars="100" w:firstLine="200"/>
              <w:jc w:val="right"/>
              <w:rPr>
                <w:rFonts w:ascii="Tahoma" w:hAnsi="Tahoma" w:cs="Tahoma"/>
                <w:b/>
                <w:bCs/>
                <w:color w:val="8496B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496B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33FE1" w14:textId="77777777" w:rsidR="005E780A" w:rsidRDefault="005E780A">
            <w:pPr>
              <w:jc w:val="both"/>
              <w:rPr>
                <w:rFonts w:ascii="Tahoma" w:hAnsi="Tahoma" w:cs="Tahoma"/>
                <w:b/>
                <w:bCs/>
                <w:color w:val="8496B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496B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69757" w14:textId="77777777" w:rsidR="005E780A" w:rsidRDefault="005E780A">
            <w:pPr>
              <w:jc w:val="both"/>
              <w:rPr>
                <w:rFonts w:ascii="Tahoma" w:hAnsi="Tahoma" w:cs="Tahoma"/>
                <w:b/>
                <w:bCs/>
                <w:color w:val="8496B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496B0"/>
                <w:sz w:val="20"/>
                <w:szCs w:val="20"/>
              </w:rPr>
              <w:t> </w:t>
            </w:r>
          </w:p>
        </w:tc>
      </w:tr>
      <w:tr w:rsidR="005E780A" w14:paraId="3BDBD5C1" w14:textId="77777777" w:rsidTr="005E780A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14:paraId="11362638" w14:textId="77777777" w:rsidR="005E780A" w:rsidRDefault="005E780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TOTAL TF + TC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4EA9D" w14:textId="77777777" w:rsidR="005E780A" w:rsidRDefault="005E780A">
            <w:pPr>
              <w:jc w:val="right"/>
              <w:rPr>
                <w:rFonts w:ascii="Tahoma" w:hAnsi="Tahoma" w:cs="Tahoma"/>
                <w:b/>
                <w:bCs/>
                <w:color w:val="8496B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496B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972AF" w14:textId="77777777" w:rsidR="005E780A" w:rsidRDefault="005E780A">
            <w:pPr>
              <w:jc w:val="both"/>
              <w:rPr>
                <w:rFonts w:ascii="Tahoma" w:hAnsi="Tahoma" w:cs="Tahoma"/>
                <w:b/>
                <w:bCs/>
                <w:color w:val="8496B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496B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181C3" w14:textId="77777777" w:rsidR="005E780A" w:rsidRDefault="005E780A">
            <w:pPr>
              <w:jc w:val="both"/>
              <w:rPr>
                <w:rFonts w:ascii="Tahoma" w:hAnsi="Tahoma" w:cs="Tahoma"/>
                <w:b/>
                <w:bCs/>
                <w:color w:val="8496B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496B0"/>
                <w:sz w:val="20"/>
                <w:szCs w:val="20"/>
              </w:rPr>
              <w:t> </w:t>
            </w:r>
          </w:p>
        </w:tc>
      </w:tr>
      <w:tr w:rsidR="005E780A" w14:paraId="631E1452" w14:textId="77777777" w:rsidTr="005E780A">
        <w:trPr>
          <w:trHeight w:val="315"/>
        </w:trPr>
        <w:tc>
          <w:tcPr>
            <w:tcW w:w="82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vAlign w:val="center"/>
            <w:hideMark/>
          </w:tcPr>
          <w:p w14:paraId="7BA424A0" w14:textId="77777777" w:rsidR="005E780A" w:rsidRDefault="005E78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Op 12008   Tr 5 - Siège du FSH</w:t>
            </w:r>
          </w:p>
        </w:tc>
      </w:tr>
      <w:tr w:rsidR="005E780A" w14:paraId="6A62A8A7" w14:textId="77777777" w:rsidTr="005E780A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14:paraId="13FE73EB" w14:textId="77777777" w:rsidR="005E780A" w:rsidRDefault="005E780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Tranche Ferme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1C7F4" w14:textId="77777777" w:rsidR="005E780A" w:rsidRDefault="005E780A">
            <w:pPr>
              <w:ind w:firstLineChars="100" w:firstLine="200"/>
              <w:jc w:val="right"/>
              <w:rPr>
                <w:rFonts w:ascii="Tahoma" w:hAnsi="Tahoma" w:cs="Tahoma"/>
                <w:b/>
                <w:bCs/>
                <w:color w:val="8496B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496B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09D5A" w14:textId="77777777" w:rsidR="005E780A" w:rsidRDefault="005E780A">
            <w:pPr>
              <w:jc w:val="both"/>
              <w:rPr>
                <w:rFonts w:ascii="Tahoma" w:hAnsi="Tahoma" w:cs="Tahoma"/>
                <w:b/>
                <w:bCs/>
                <w:color w:val="8496B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496B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16B00" w14:textId="77777777" w:rsidR="005E780A" w:rsidRDefault="005E780A">
            <w:pPr>
              <w:jc w:val="both"/>
              <w:rPr>
                <w:rFonts w:ascii="Tahoma" w:hAnsi="Tahoma" w:cs="Tahoma"/>
                <w:b/>
                <w:bCs/>
                <w:color w:val="8496B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496B0"/>
                <w:sz w:val="20"/>
                <w:szCs w:val="20"/>
              </w:rPr>
              <w:t> </w:t>
            </w:r>
          </w:p>
        </w:tc>
      </w:tr>
      <w:tr w:rsidR="005E780A" w14:paraId="7D588441" w14:textId="77777777" w:rsidTr="005E780A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14:paraId="65ECFDB6" w14:textId="77777777" w:rsidR="005E780A" w:rsidRDefault="005E780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Tranche Conditionnelle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E104C" w14:textId="77777777" w:rsidR="005E780A" w:rsidRDefault="005E780A">
            <w:pPr>
              <w:ind w:firstLineChars="100" w:firstLine="200"/>
              <w:jc w:val="right"/>
              <w:rPr>
                <w:rFonts w:ascii="Tahoma" w:hAnsi="Tahoma" w:cs="Tahoma"/>
                <w:b/>
                <w:bCs/>
                <w:color w:val="8496B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496B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42401" w14:textId="77777777" w:rsidR="005E780A" w:rsidRDefault="005E780A">
            <w:pPr>
              <w:jc w:val="both"/>
              <w:rPr>
                <w:rFonts w:ascii="Tahoma" w:hAnsi="Tahoma" w:cs="Tahoma"/>
                <w:b/>
                <w:bCs/>
                <w:color w:val="8496B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496B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5FF86" w14:textId="77777777" w:rsidR="005E780A" w:rsidRDefault="005E780A">
            <w:pPr>
              <w:jc w:val="both"/>
              <w:rPr>
                <w:rFonts w:ascii="Tahoma" w:hAnsi="Tahoma" w:cs="Tahoma"/>
                <w:b/>
                <w:bCs/>
                <w:color w:val="8496B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496B0"/>
                <w:sz w:val="20"/>
                <w:szCs w:val="20"/>
              </w:rPr>
              <w:t> </w:t>
            </w:r>
          </w:p>
        </w:tc>
      </w:tr>
      <w:tr w:rsidR="005E780A" w14:paraId="153666E6" w14:textId="77777777" w:rsidTr="005E780A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14:paraId="47D6A3E1" w14:textId="77777777" w:rsidR="005E780A" w:rsidRDefault="005E780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TOTAL TF + TC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9C8BB" w14:textId="77777777" w:rsidR="005E780A" w:rsidRDefault="005E780A">
            <w:pPr>
              <w:ind w:firstLineChars="100" w:firstLine="200"/>
              <w:jc w:val="right"/>
              <w:rPr>
                <w:rFonts w:ascii="Tahoma" w:hAnsi="Tahoma" w:cs="Tahoma"/>
                <w:b/>
                <w:bCs/>
                <w:color w:val="8496B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496B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6672D" w14:textId="77777777" w:rsidR="005E780A" w:rsidRDefault="005E780A">
            <w:pPr>
              <w:jc w:val="both"/>
              <w:rPr>
                <w:rFonts w:ascii="Tahoma" w:hAnsi="Tahoma" w:cs="Tahoma"/>
                <w:b/>
                <w:bCs/>
                <w:color w:val="8496B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496B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120DB" w14:textId="77777777" w:rsidR="005E780A" w:rsidRDefault="005E780A">
            <w:pPr>
              <w:jc w:val="both"/>
              <w:rPr>
                <w:rFonts w:ascii="Tahoma" w:hAnsi="Tahoma" w:cs="Tahoma"/>
                <w:b/>
                <w:bCs/>
                <w:color w:val="8496B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496B0"/>
                <w:sz w:val="20"/>
                <w:szCs w:val="20"/>
              </w:rPr>
              <w:t> </w:t>
            </w:r>
          </w:p>
        </w:tc>
      </w:tr>
      <w:tr w:rsidR="005E780A" w14:paraId="692BDBD5" w14:textId="77777777" w:rsidTr="005E780A">
        <w:trPr>
          <w:trHeight w:val="315"/>
        </w:trPr>
        <w:tc>
          <w:tcPr>
            <w:tcW w:w="82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vAlign w:val="center"/>
            <w:hideMark/>
          </w:tcPr>
          <w:p w14:paraId="63164A43" w14:textId="77777777" w:rsidR="005E780A" w:rsidRDefault="005E78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Op 12008   Tr 6 - Commerces en pied du Siège</w:t>
            </w:r>
          </w:p>
        </w:tc>
      </w:tr>
      <w:tr w:rsidR="005E780A" w14:paraId="7D249D6B" w14:textId="77777777" w:rsidTr="005E780A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14:paraId="529D5F02" w14:textId="77777777" w:rsidR="005E780A" w:rsidRDefault="005E780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Tranche Ferme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2A764" w14:textId="77777777" w:rsidR="005E780A" w:rsidRDefault="005E780A">
            <w:pPr>
              <w:ind w:firstLineChars="100" w:firstLine="200"/>
              <w:jc w:val="right"/>
              <w:rPr>
                <w:rFonts w:ascii="Tahoma" w:hAnsi="Tahoma" w:cs="Tahoma"/>
                <w:b/>
                <w:bCs/>
                <w:color w:val="8496B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496B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C9519" w14:textId="77777777" w:rsidR="005E780A" w:rsidRDefault="005E780A">
            <w:pPr>
              <w:jc w:val="both"/>
              <w:rPr>
                <w:rFonts w:ascii="Tahoma" w:hAnsi="Tahoma" w:cs="Tahoma"/>
                <w:b/>
                <w:bCs/>
                <w:color w:val="8496B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496B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0BDF8" w14:textId="77777777" w:rsidR="005E780A" w:rsidRDefault="005E780A">
            <w:pPr>
              <w:jc w:val="both"/>
              <w:rPr>
                <w:rFonts w:ascii="Tahoma" w:hAnsi="Tahoma" w:cs="Tahoma"/>
                <w:b/>
                <w:bCs/>
                <w:color w:val="8496B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496B0"/>
                <w:sz w:val="20"/>
                <w:szCs w:val="20"/>
              </w:rPr>
              <w:t> </w:t>
            </w:r>
          </w:p>
        </w:tc>
      </w:tr>
      <w:tr w:rsidR="005E780A" w14:paraId="5B1704FC" w14:textId="77777777" w:rsidTr="005E780A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14:paraId="00B81945" w14:textId="77777777" w:rsidR="005E780A" w:rsidRDefault="005E780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Tranche Conditionnelle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E283C" w14:textId="77777777" w:rsidR="005E780A" w:rsidRDefault="005E780A">
            <w:pPr>
              <w:ind w:firstLineChars="100" w:firstLine="220"/>
              <w:jc w:val="right"/>
              <w:rPr>
                <w:rFonts w:ascii="Tahoma" w:hAnsi="Tahoma" w:cs="Tahoma"/>
                <w:b/>
                <w:bCs/>
                <w:color w:val="8496B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8496B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A5A2C" w14:textId="77777777" w:rsidR="005E780A" w:rsidRDefault="005E780A">
            <w:pPr>
              <w:jc w:val="both"/>
              <w:rPr>
                <w:rFonts w:ascii="Tahoma" w:hAnsi="Tahoma" w:cs="Tahoma"/>
                <w:b/>
                <w:bCs/>
                <w:color w:val="8496B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496B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1F6D5" w14:textId="77777777" w:rsidR="005E780A" w:rsidRDefault="005E780A">
            <w:pPr>
              <w:jc w:val="both"/>
              <w:rPr>
                <w:rFonts w:ascii="Tahoma" w:hAnsi="Tahoma" w:cs="Tahoma"/>
                <w:b/>
                <w:bCs/>
                <w:color w:val="8496B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496B0"/>
                <w:sz w:val="20"/>
                <w:szCs w:val="20"/>
              </w:rPr>
              <w:t> </w:t>
            </w:r>
          </w:p>
        </w:tc>
      </w:tr>
      <w:tr w:rsidR="005E780A" w14:paraId="33F769BD" w14:textId="77777777" w:rsidTr="005E780A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14:paraId="1D271CB4" w14:textId="77777777" w:rsidR="005E780A" w:rsidRDefault="005E780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TOTAL TF + TC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4E11D" w14:textId="77777777" w:rsidR="005E780A" w:rsidRDefault="005E780A">
            <w:pPr>
              <w:ind w:firstLineChars="100" w:firstLine="220"/>
              <w:jc w:val="right"/>
              <w:rPr>
                <w:rFonts w:ascii="Tahoma" w:hAnsi="Tahoma" w:cs="Tahoma"/>
                <w:b/>
                <w:bCs/>
                <w:color w:val="8496B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8496B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CC019" w14:textId="77777777" w:rsidR="005E780A" w:rsidRDefault="005E780A">
            <w:pPr>
              <w:jc w:val="both"/>
              <w:rPr>
                <w:rFonts w:ascii="Tahoma" w:hAnsi="Tahoma" w:cs="Tahoma"/>
                <w:b/>
                <w:bCs/>
                <w:color w:val="8496B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496B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23927" w14:textId="77777777" w:rsidR="005E780A" w:rsidRDefault="005E780A">
            <w:pPr>
              <w:jc w:val="both"/>
              <w:rPr>
                <w:rFonts w:ascii="Tahoma" w:hAnsi="Tahoma" w:cs="Tahoma"/>
                <w:b/>
                <w:bCs/>
                <w:color w:val="8496B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496B0"/>
                <w:sz w:val="20"/>
                <w:szCs w:val="20"/>
              </w:rPr>
              <w:t> </w:t>
            </w:r>
          </w:p>
        </w:tc>
      </w:tr>
      <w:tr w:rsidR="005E780A" w14:paraId="1E883311" w14:textId="77777777" w:rsidTr="005E780A">
        <w:trPr>
          <w:trHeight w:val="15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046B6" w14:textId="77777777" w:rsidR="005E780A" w:rsidRDefault="005E780A">
            <w:pPr>
              <w:jc w:val="both"/>
              <w:rPr>
                <w:rFonts w:ascii="Tahoma" w:hAnsi="Tahoma" w:cs="Tahoma"/>
                <w:b/>
                <w:bCs/>
                <w:color w:val="8496B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7FCB" w14:textId="77777777" w:rsidR="005E780A" w:rsidRDefault="005E780A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47A1F" w14:textId="77777777" w:rsidR="005E780A" w:rsidRDefault="005E780A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DB5E6" w14:textId="77777777" w:rsidR="005E780A" w:rsidRDefault="005E780A">
            <w:pPr>
              <w:rPr>
                <w:sz w:val="20"/>
                <w:szCs w:val="20"/>
              </w:rPr>
            </w:pPr>
          </w:p>
        </w:tc>
      </w:tr>
      <w:tr w:rsidR="005E780A" w14:paraId="0947F317" w14:textId="77777777" w:rsidTr="005E780A">
        <w:trPr>
          <w:trHeight w:val="1095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14:paraId="6A1BC60D" w14:textId="77777777" w:rsidR="005E780A" w:rsidRDefault="005E780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 GENERAL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9C760" w14:textId="77777777" w:rsidR="005E780A" w:rsidRDefault="005E780A">
            <w:pPr>
              <w:ind w:firstLineChars="100" w:firstLine="220"/>
              <w:jc w:val="right"/>
              <w:rPr>
                <w:rFonts w:ascii="Tahoma" w:hAnsi="Tahoma" w:cs="Tahoma"/>
                <w:b/>
                <w:bCs/>
                <w:color w:val="8496B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8496B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281DF" w14:textId="77777777" w:rsidR="005E780A" w:rsidRDefault="005E780A">
            <w:pPr>
              <w:jc w:val="both"/>
              <w:rPr>
                <w:rFonts w:ascii="Tahoma" w:hAnsi="Tahoma" w:cs="Tahoma"/>
                <w:b/>
                <w:bCs/>
                <w:color w:val="8496B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496B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D133E" w14:textId="77777777" w:rsidR="005E780A" w:rsidRDefault="005E780A">
            <w:pPr>
              <w:jc w:val="both"/>
              <w:rPr>
                <w:rFonts w:ascii="Tahoma" w:hAnsi="Tahoma" w:cs="Tahoma"/>
                <w:b/>
                <w:bCs/>
                <w:color w:val="8496B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496B0"/>
                <w:sz w:val="20"/>
                <w:szCs w:val="20"/>
              </w:rPr>
              <w:t> </w:t>
            </w:r>
          </w:p>
        </w:tc>
      </w:tr>
    </w:tbl>
    <w:p w14:paraId="42FF541E" w14:textId="4C295861" w:rsidR="005E780A" w:rsidRDefault="005E780A" w:rsidP="00481820">
      <w:pPr>
        <w:spacing w:after="240"/>
        <w:jc w:val="both"/>
        <w:rPr>
          <w:rFonts w:ascii="Tahoma" w:hAnsi="Tahoma" w:cs="Tahoma"/>
          <w:sz w:val="20"/>
          <w:szCs w:val="20"/>
          <w:u w:val="single"/>
        </w:rPr>
      </w:pPr>
    </w:p>
    <w:p w14:paraId="693070F4" w14:textId="091060A8" w:rsidR="000B35DD" w:rsidRPr="00A97634" w:rsidRDefault="00A97634" w:rsidP="00481820">
      <w:pPr>
        <w:spacing w:after="240"/>
        <w:jc w:val="both"/>
        <w:rPr>
          <w:rFonts w:ascii="Tahoma" w:hAnsi="Tahoma" w:cs="Tahoma"/>
          <w:sz w:val="20"/>
          <w:szCs w:val="20"/>
        </w:rPr>
      </w:pPr>
      <w:r w:rsidRPr="00A97634">
        <w:rPr>
          <w:rFonts w:ascii="Tahoma" w:hAnsi="Tahoma" w:cs="Tahoma"/>
          <w:sz w:val="20"/>
          <w:szCs w:val="20"/>
        </w:rPr>
        <w:t>Ces forfaits sont décomposés pour chaque éléments de mission suivant le cadre ci-dessous :</w:t>
      </w:r>
    </w:p>
    <w:p w14:paraId="5458BD95" w14:textId="2DDF2C50" w:rsidR="00A97634" w:rsidRPr="00A97634" w:rsidRDefault="00A97634" w:rsidP="00481820">
      <w:pPr>
        <w:spacing w:after="240"/>
        <w:jc w:val="both"/>
        <w:rPr>
          <w:rFonts w:ascii="Tahoma" w:hAnsi="Tahoma" w:cs="Tahoma"/>
          <w:sz w:val="20"/>
          <w:szCs w:val="20"/>
        </w:rPr>
      </w:pPr>
      <w:r w:rsidRPr="00AC0E44">
        <w:rPr>
          <w:rFonts w:ascii="Tahoma" w:hAnsi="Tahoma" w:cs="Tahoma"/>
          <w:sz w:val="20"/>
          <w:szCs w:val="20"/>
          <w:highlight w:val="yellow"/>
        </w:rPr>
        <w:t xml:space="preserve">Tableau à </w:t>
      </w:r>
      <w:r w:rsidR="00CC0020" w:rsidRPr="00AC0E44">
        <w:rPr>
          <w:rFonts w:ascii="Tahoma" w:hAnsi="Tahoma" w:cs="Tahoma"/>
          <w:sz w:val="20"/>
          <w:szCs w:val="20"/>
          <w:highlight w:val="yellow"/>
        </w:rPr>
        <w:t xml:space="preserve">établir </w:t>
      </w:r>
      <w:r w:rsidR="00AC0E44" w:rsidRPr="00AC0E44">
        <w:rPr>
          <w:rFonts w:ascii="Tahoma" w:hAnsi="Tahoma" w:cs="Tahoma"/>
          <w:sz w:val="20"/>
          <w:szCs w:val="20"/>
          <w:highlight w:val="yellow"/>
        </w:rPr>
        <w:t>par l’OPC</w:t>
      </w:r>
      <w:bookmarkStart w:id="3" w:name="_GoBack"/>
      <w:bookmarkEnd w:id="3"/>
    </w:p>
    <w:p w14:paraId="20E7C423" w14:textId="03EED266" w:rsidR="005E780A" w:rsidRPr="005E780A" w:rsidRDefault="005E780A" w:rsidP="005E780A">
      <w:pPr>
        <w:rPr>
          <w:rFonts w:ascii="Tahoma" w:hAnsi="Tahoma" w:cs="Tahoma"/>
          <w:sz w:val="20"/>
          <w:szCs w:val="20"/>
        </w:rPr>
      </w:pPr>
      <w:r w:rsidRPr="005E780A">
        <w:rPr>
          <w:rFonts w:ascii="Tahoma" w:hAnsi="Tahoma" w:cs="Tahoma"/>
          <w:sz w:val="20"/>
          <w:szCs w:val="20"/>
        </w:rPr>
        <w:t>Le montant total des honoraires, y com</w:t>
      </w:r>
      <w:r>
        <w:rPr>
          <w:rFonts w:ascii="Tahoma" w:hAnsi="Tahoma" w:cs="Tahoma"/>
          <w:sz w:val="20"/>
          <w:szCs w:val="20"/>
        </w:rPr>
        <w:t xml:space="preserve">pris frais de déplacements, </w:t>
      </w:r>
      <w:r w:rsidRPr="005E780A">
        <w:rPr>
          <w:rFonts w:ascii="Tahoma" w:hAnsi="Tahoma" w:cs="Tahoma"/>
          <w:sz w:val="20"/>
          <w:szCs w:val="20"/>
        </w:rPr>
        <w:t>s'élève à :</w:t>
      </w:r>
    </w:p>
    <w:p w14:paraId="0B33AD92" w14:textId="77777777" w:rsidR="005E780A" w:rsidRDefault="005E780A" w:rsidP="005E780A">
      <w:pPr>
        <w:ind w:right="60"/>
        <w:rPr>
          <w:rFonts w:ascii="Tahoma" w:hAnsi="Tahoma" w:cs="Tahoma"/>
          <w:b/>
          <w:sz w:val="20"/>
          <w:szCs w:val="20"/>
        </w:rPr>
      </w:pPr>
    </w:p>
    <w:p w14:paraId="6374A5B2" w14:textId="5CEA852A" w:rsidR="005E780A" w:rsidRPr="005E780A" w:rsidRDefault="005E780A" w:rsidP="005E780A">
      <w:pPr>
        <w:ind w:right="60"/>
        <w:rPr>
          <w:rFonts w:ascii="Tahoma" w:hAnsi="Tahoma" w:cs="Tahoma"/>
          <w:b/>
          <w:color w:val="2E74B5"/>
          <w:sz w:val="20"/>
          <w:szCs w:val="20"/>
        </w:rPr>
      </w:pPr>
      <w:r w:rsidRPr="005E780A">
        <w:rPr>
          <w:rFonts w:ascii="Tahoma" w:hAnsi="Tahoma" w:cs="Tahoma"/>
          <w:b/>
          <w:sz w:val="20"/>
          <w:szCs w:val="20"/>
        </w:rPr>
        <w:t>En lettres :</w:t>
      </w:r>
      <w:r w:rsidRPr="005E780A">
        <w:rPr>
          <w:rFonts w:ascii="Tahoma" w:hAnsi="Tahoma" w:cs="Tahoma"/>
          <w:sz w:val="20"/>
          <w:szCs w:val="20"/>
        </w:rPr>
        <w:tab/>
      </w:r>
      <w:r w:rsidRPr="005E780A">
        <w:rPr>
          <w:rFonts w:ascii="Tahoma" w:hAnsi="Tahoma" w:cs="Tahoma"/>
          <w:b/>
          <w:color w:val="0070C0"/>
          <w:sz w:val="20"/>
          <w:szCs w:val="20"/>
        </w:rPr>
        <w:t xml:space="preserve">………..  </w:t>
      </w:r>
      <w:r>
        <w:rPr>
          <w:rFonts w:ascii="Tahoma" w:hAnsi="Tahoma" w:cs="Tahoma"/>
          <w:b/>
          <w:color w:val="0070C0"/>
          <w:sz w:val="20"/>
          <w:szCs w:val="20"/>
        </w:rPr>
        <w:t>F</w:t>
      </w:r>
      <w:r w:rsidRPr="005E780A">
        <w:rPr>
          <w:rFonts w:ascii="Tahoma" w:hAnsi="Tahoma" w:cs="Tahoma"/>
          <w:b/>
          <w:color w:val="0070C0"/>
          <w:sz w:val="20"/>
          <w:szCs w:val="20"/>
        </w:rPr>
        <w:t xml:space="preserve"> </w:t>
      </w:r>
      <w:r w:rsidRPr="005E780A">
        <w:rPr>
          <w:rFonts w:ascii="Tahoma" w:hAnsi="Tahoma" w:cs="Tahoma"/>
          <w:b/>
          <w:color w:val="2E74B5"/>
          <w:sz w:val="20"/>
          <w:szCs w:val="20"/>
        </w:rPr>
        <w:t xml:space="preserve">CFP </w:t>
      </w:r>
      <w:r>
        <w:rPr>
          <w:rFonts w:ascii="Tahoma" w:hAnsi="Tahoma" w:cs="Tahoma"/>
          <w:b/>
          <w:color w:val="2E74B5"/>
          <w:sz w:val="20"/>
          <w:szCs w:val="20"/>
        </w:rPr>
        <w:t>HT</w:t>
      </w:r>
    </w:p>
    <w:p w14:paraId="765C2A4F" w14:textId="77777777" w:rsidR="005E780A" w:rsidRPr="005E780A" w:rsidRDefault="005E780A" w:rsidP="005E780A">
      <w:pPr>
        <w:rPr>
          <w:rFonts w:ascii="Tahoma" w:hAnsi="Tahoma" w:cs="Tahoma"/>
          <w:sz w:val="20"/>
          <w:szCs w:val="20"/>
        </w:rPr>
      </w:pPr>
    </w:p>
    <w:p w14:paraId="71107668" w14:textId="69E057A5" w:rsidR="005E780A" w:rsidRPr="005E780A" w:rsidRDefault="005E780A" w:rsidP="005E780A">
      <w:pPr>
        <w:ind w:right="60"/>
        <w:rPr>
          <w:rFonts w:ascii="Tahoma" w:hAnsi="Tahoma" w:cs="Tahoma"/>
          <w:b/>
          <w:color w:val="2E74B5"/>
          <w:sz w:val="20"/>
          <w:szCs w:val="20"/>
        </w:rPr>
      </w:pPr>
      <w:r w:rsidRPr="005E780A">
        <w:rPr>
          <w:rFonts w:ascii="Tahoma" w:hAnsi="Tahoma" w:cs="Tahoma"/>
          <w:b/>
          <w:sz w:val="20"/>
          <w:szCs w:val="20"/>
        </w:rPr>
        <w:t>En lettres :</w:t>
      </w:r>
      <w:r w:rsidRPr="005E780A">
        <w:rPr>
          <w:rFonts w:ascii="Tahoma" w:hAnsi="Tahoma" w:cs="Tahoma"/>
          <w:sz w:val="20"/>
          <w:szCs w:val="20"/>
        </w:rPr>
        <w:tab/>
      </w:r>
      <w:r w:rsidRPr="005E780A">
        <w:rPr>
          <w:rFonts w:ascii="Tahoma" w:hAnsi="Tahoma" w:cs="Tahoma"/>
          <w:b/>
          <w:color w:val="0070C0"/>
          <w:sz w:val="20"/>
          <w:szCs w:val="20"/>
        </w:rPr>
        <w:t xml:space="preserve">………..  </w:t>
      </w:r>
      <w:r>
        <w:rPr>
          <w:rFonts w:ascii="Tahoma" w:hAnsi="Tahoma" w:cs="Tahoma"/>
          <w:b/>
          <w:color w:val="0070C0"/>
          <w:sz w:val="20"/>
          <w:szCs w:val="20"/>
        </w:rPr>
        <w:t>F</w:t>
      </w:r>
      <w:r w:rsidRPr="005E780A">
        <w:rPr>
          <w:rFonts w:ascii="Tahoma" w:hAnsi="Tahoma" w:cs="Tahoma"/>
          <w:b/>
          <w:color w:val="0070C0"/>
          <w:sz w:val="20"/>
          <w:szCs w:val="20"/>
        </w:rPr>
        <w:t xml:space="preserve"> </w:t>
      </w:r>
      <w:r w:rsidRPr="005E780A">
        <w:rPr>
          <w:rFonts w:ascii="Tahoma" w:hAnsi="Tahoma" w:cs="Tahoma"/>
          <w:b/>
          <w:color w:val="2E74B5"/>
          <w:sz w:val="20"/>
          <w:szCs w:val="20"/>
        </w:rPr>
        <w:t xml:space="preserve">CFP </w:t>
      </w:r>
      <w:r>
        <w:rPr>
          <w:rFonts w:ascii="Tahoma" w:hAnsi="Tahoma" w:cs="Tahoma"/>
          <w:b/>
          <w:color w:val="2E74B5"/>
          <w:sz w:val="20"/>
          <w:szCs w:val="20"/>
        </w:rPr>
        <w:t>TTC</w:t>
      </w:r>
    </w:p>
    <w:p w14:paraId="1F9B5D95" w14:textId="77777777" w:rsidR="005E780A" w:rsidRPr="005E780A" w:rsidRDefault="005E780A" w:rsidP="005E780A">
      <w:pPr>
        <w:widowControl w:val="0"/>
        <w:tabs>
          <w:tab w:val="left" w:pos="4111"/>
        </w:tabs>
        <w:jc w:val="both"/>
        <w:rPr>
          <w:rFonts w:ascii="Tahoma" w:hAnsi="Tahoma" w:cs="Tahoma"/>
          <w:bCs/>
          <w:sz w:val="22"/>
          <w:szCs w:val="22"/>
          <w:u w:val="single"/>
        </w:rPr>
      </w:pPr>
    </w:p>
    <w:p w14:paraId="43403EEC" w14:textId="0F6F2B31" w:rsidR="00280740" w:rsidRDefault="00280740" w:rsidP="005E780A">
      <w:pPr>
        <w:ind w:right="60"/>
        <w:jc w:val="both"/>
        <w:rPr>
          <w:rFonts w:ascii="Tahoma" w:hAnsi="Tahoma" w:cs="Tahoma"/>
          <w:sz w:val="20"/>
          <w:szCs w:val="20"/>
        </w:rPr>
      </w:pPr>
      <w:r w:rsidRPr="002C5FE2">
        <w:rPr>
          <w:rFonts w:ascii="Tahoma" w:hAnsi="Tahoma" w:cs="Tahoma"/>
          <w:sz w:val="20"/>
          <w:szCs w:val="20"/>
        </w:rPr>
        <w:t>L'offre ainsi présentée ne nous lie toutefois que si son acceptation est notifiée</w:t>
      </w:r>
      <w:r w:rsidR="00965CBD">
        <w:rPr>
          <w:rFonts w:ascii="Tahoma" w:hAnsi="Tahoma" w:cs="Tahoma"/>
          <w:sz w:val="20"/>
          <w:szCs w:val="20"/>
        </w:rPr>
        <w:t xml:space="preserve"> </w:t>
      </w:r>
      <w:r w:rsidRPr="002C5FE2">
        <w:rPr>
          <w:rFonts w:ascii="Tahoma" w:hAnsi="Tahoma" w:cs="Tahoma"/>
          <w:sz w:val="20"/>
          <w:szCs w:val="20"/>
        </w:rPr>
        <w:t xml:space="preserve">dans un délai de </w:t>
      </w:r>
      <w:r w:rsidRPr="005E780A">
        <w:rPr>
          <w:rFonts w:ascii="Tahoma" w:hAnsi="Tahoma" w:cs="Tahoma"/>
          <w:sz w:val="20"/>
          <w:szCs w:val="20"/>
        </w:rPr>
        <w:t>120 (cent vingt) jours</w:t>
      </w:r>
      <w:r w:rsidRPr="002C5FE2">
        <w:rPr>
          <w:rFonts w:ascii="Tahoma" w:hAnsi="Tahoma" w:cs="Tahoma"/>
          <w:sz w:val="20"/>
          <w:szCs w:val="20"/>
        </w:rPr>
        <w:t xml:space="preserve"> à compter de la date de remise du marché.</w:t>
      </w:r>
    </w:p>
    <w:p w14:paraId="36D8B119" w14:textId="0F179936" w:rsidR="005E780A" w:rsidRDefault="005E780A" w:rsidP="005E780A">
      <w:pPr>
        <w:ind w:right="60"/>
        <w:jc w:val="both"/>
        <w:rPr>
          <w:rFonts w:ascii="Tahoma" w:hAnsi="Tahoma" w:cs="Tahoma"/>
          <w:sz w:val="20"/>
          <w:szCs w:val="20"/>
        </w:rPr>
      </w:pPr>
    </w:p>
    <w:p w14:paraId="175D5A1A" w14:textId="77777777" w:rsidR="00116599" w:rsidRPr="002C5FE2" w:rsidRDefault="00116599" w:rsidP="005E780A">
      <w:pPr>
        <w:ind w:right="60"/>
        <w:jc w:val="both"/>
        <w:rPr>
          <w:rFonts w:ascii="Tahoma" w:hAnsi="Tahoma" w:cs="Tahoma"/>
          <w:sz w:val="20"/>
          <w:szCs w:val="20"/>
        </w:rPr>
      </w:pPr>
    </w:p>
    <w:p w14:paraId="34C78EE9" w14:textId="6055A1C8" w:rsidR="000B62D5" w:rsidRPr="000B62D5" w:rsidRDefault="000B62D5" w:rsidP="000B62D5">
      <w:pPr>
        <w:pStyle w:val="Titre2"/>
        <w:tabs>
          <w:tab w:val="left" w:pos="1560"/>
        </w:tabs>
        <w:ind w:firstLine="0"/>
        <w:rPr>
          <w:rFonts w:cs="Tahoma"/>
          <w:b/>
          <w:sz w:val="22"/>
          <w:szCs w:val="22"/>
          <w:u w:val="single"/>
        </w:rPr>
      </w:pPr>
      <w:r>
        <w:rPr>
          <w:rFonts w:cs="Tahoma"/>
          <w:b/>
          <w:sz w:val="22"/>
          <w:szCs w:val="22"/>
          <w:u w:val="single"/>
        </w:rPr>
        <w:t>PAIEMENT</w:t>
      </w:r>
    </w:p>
    <w:p w14:paraId="39EF2D60" w14:textId="77777777" w:rsidR="000B62D5" w:rsidRDefault="000B62D5" w:rsidP="00BB12E9">
      <w:pPr>
        <w:pStyle w:val="1-1"/>
        <w:tabs>
          <w:tab w:val="clear" w:pos="1440"/>
        </w:tabs>
        <w:ind w:left="0"/>
        <w:jc w:val="both"/>
        <w:rPr>
          <w:rFonts w:ascii="Tahoma" w:hAnsi="Tahoma" w:cs="Tahoma"/>
          <w:b w:val="0"/>
          <w:bCs/>
          <w:sz w:val="20"/>
        </w:rPr>
      </w:pPr>
    </w:p>
    <w:p w14:paraId="3627D275" w14:textId="77777777" w:rsidR="000B35DD" w:rsidRPr="000B35DD" w:rsidRDefault="000B35DD" w:rsidP="000B35DD">
      <w:pPr>
        <w:pStyle w:val="Corpsdetexte"/>
        <w:rPr>
          <w:rFonts w:ascii="Tahoma" w:hAnsi="Tahoma" w:cs="Tahoma"/>
          <w:sz w:val="20"/>
          <w:szCs w:val="20"/>
        </w:rPr>
      </w:pPr>
      <w:r w:rsidRPr="000B35DD">
        <w:rPr>
          <w:rFonts w:ascii="Tahoma" w:hAnsi="Tahoma" w:cs="Tahoma"/>
          <w:sz w:val="20"/>
          <w:szCs w:val="20"/>
        </w:rPr>
        <w:t>Le Maître de l’Ouvrage, se libérera des sommes dues au titre du présent marché en faisant porter le montant au crédit du compte bancaire suivant :</w:t>
      </w:r>
    </w:p>
    <w:p w14:paraId="30C19F3B" w14:textId="77777777" w:rsidR="000B35DD" w:rsidRPr="000B35DD" w:rsidRDefault="000B35DD" w:rsidP="000B35DD">
      <w:pPr>
        <w:pStyle w:val="Corpsdetexte"/>
        <w:rPr>
          <w:rFonts w:ascii="Tahoma" w:hAnsi="Tahoma" w:cs="Tahoma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7"/>
        <w:gridCol w:w="1919"/>
        <w:gridCol w:w="1929"/>
        <w:gridCol w:w="3912"/>
      </w:tblGrid>
      <w:tr w:rsidR="000B35DD" w:rsidRPr="000B35DD" w14:paraId="7410E3F1" w14:textId="77777777" w:rsidTr="000B35DD">
        <w:tc>
          <w:tcPr>
            <w:tcW w:w="1987" w:type="dxa"/>
          </w:tcPr>
          <w:p w14:paraId="0F067447" w14:textId="77777777" w:rsidR="000B35DD" w:rsidRPr="000B35DD" w:rsidRDefault="000B35DD" w:rsidP="000B35DD">
            <w:pPr>
              <w:pStyle w:val="Corpsdetexte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5A7731B" w14:textId="77777777" w:rsidR="000B35DD" w:rsidRPr="000B35DD" w:rsidRDefault="000B35DD" w:rsidP="000B35DD">
            <w:pPr>
              <w:pStyle w:val="Corpsdetexte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35DD">
              <w:rPr>
                <w:rFonts w:ascii="Tahoma" w:hAnsi="Tahoma" w:cs="Tahoma"/>
                <w:sz w:val="20"/>
                <w:szCs w:val="20"/>
              </w:rPr>
              <w:t>Entreprise</w:t>
            </w:r>
          </w:p>
          <w:p w14:paraId="03F785D7" w14:textId="77777777" w:rsidR="000B35DD" w:rsidRPr="000B35DD" w:rsidRDefault="000B35DD" w:rsidP="000B35DD">
            <w:pPr>
              <w:pStyle w:val="Corpsdetexte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19" w:type="dxa"/>
          </w:tcPr>
          <w:p w14:paraId="49D630F8" w14:textId="77777777" w:rsidR="000B35DD" w:rsidRPr="000B35DD" w:rsidRDefault="000B35DD" w:rsidP="000B35DD">
            <w:pPr>
              <w:pStyle w:val="Corpsdetexte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92165D9" w14:textId="77777777" w:rsidR="000B35DD" w:rsidRPr="000B35DD" w:rsidRDefault="000B35DD" w:rsidP="000B35DD">
            <w:pPr>
              <w:pStyle w:val="Corpsdetexte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35DD">
              <w:rPr>
                <w:rFonts w:ascii="Tahoma" w:hAnsi="Tahoma" w:cs="Tahoma"/>
                <w:sz w:val="20"/>
                <w:szCs w:val="20"/>
              </w:rPr>
              <w:t>Intitulé du compte</w:t>
            </w:r>
          </w:p>
          <w:p w14:paraId="514D01CF" w14:textId="77777777" w:rsidR="000B35DD" w:rsidRPr="000B35DD" w:rsidRDefault="000B35DD" w:rsidP="000B35DD">
            <w:pPr>
              <w:pStyle w:val="Corpsdetexte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9" w:type="dxa"/>
          </w:tcPr>
          <w:p w14:paraId="124B4316" w14:textId="77777777" w:rsidR="000B35DD" w:rsidRPr="000B35DD" w:rsidRDefault="000B35DD" w:rsidP="000B35DD">
            <w:pPr>
              <w:pStyle w:val="Corpsdetexte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C595125" w14:textId="77777777" w:rsidR="000B35DD" w:rsidRPr="000B35DD" w:rsidRDefault="000B35DD" w:rsidP="000B35DD">
            <w:pPr>
              <w:pStyle w:val="Corpsdetexte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35DD">
              <w:rPr>
                <w:rFonts w:ascii="Tahoma" w:hAnsi="Tahoma" w:cs="Tahoma"/>
                <w:sz w:val="20"/>
                <w:szCs w:val="20"/>
              </w:rPr>
              <w:t>Banque</w:t>
            </w:r>
          </w:p>
          <w:p w14:paraId="398AF473" w14:textId="77777777" w:rsidR="000B35DD" w:rsidRPr="000B35DD" w:rsidRDefault="000B35DD" w:rsidP="000B35DD">
            <w:pPr>
              <w:pStyle w:val="Corpsdetexte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2" w:type="dxa"/>
          </w:tcPr>
          <w:p w14:paraId="22D0AAEF" w14:textId="77777777" w:rsidR="000B35DD" w:rsidRPr="000B35DD" w:rsidRDefault="000B35DD" w:rsidP="000B35DD">
            <w:pPr>
              <w:pStyle w:val="Corpsdetexte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A3A4D6B" w14:textId="77777777" w:rsidR="000B35DD" w:rsidRPr="000B35DD" w:rsidRDefault="000B35DD" w:rsidP="000B35DD">
            <w:pPr>
              <w:pStyle w:val="Corpsdetexte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35DD">
              <w:rPr>
                <w:rFonts w:ascii="Tahoma" w:hAnsi="Tahoma" w:cs="Tahoma"/>
                <w:sz w:val="20"/>
                <w:szCs w:val="20"/>
              </w:rPr>
              <w:t>N° de compte à 23 chiffres</w:t>
            </w:r>
          </w:p>
          <w:p w14:paraId="69B8DD5B" w14:textId="77777777" w:rsidR="000B35DD" w:rsidRPr="000B35DD" w:rsidRDefault="000B35DD" w:rsidP="000B35DD">
            <w:pPr>
              <w:pStyle w:val="Corpsdetexte"/>
              <w:ind w:right="-569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35DD" w:rsidRPr="000B35DD" w14:paraId="7607309E" w14:textId="77777777" w:rsidTr="000B35DD">
        <w:tc>
          <w:tcPr>
            <w:tcW w:w="1987" w:type="dxa"/>
          </w:tcPr>
          <w:p w14:paraId="4705865E" w14:textId="2E5129B2" w:rsidR="000B35DD" w:rsidRPr="000B35DD" w:rsidRDefault="000B35DD" w:rsidP="000B35DD">
            <w:pPr>
              <w:pStyle w:val="Corpsdetexte"/>
              <w:jc w:val="center"/>
              <w:rPr>
                <w:rFonts w:ascii="Tahoma" w:hAnsi="Tahoma" w:cs="Tahoma"/>
                <w:b/>
                <w:color w:val="2E74B5"/>
                <w:sz w:val="20"/>
                <w:szCs w:val="20"/>
              </w:rPr>
            </w:pPr>
          </w:p>
        </w:tc>
        <w:tc>
          <w:tcPr>
            <w:tcW w:w="1919" w:type="dxa"/>
          </w:tcPr>
          <w:p w14:paraId="3A009AB1" w14:textId="4F7DF5F2" w:rsidR="000B35DD" w:rsidRPr="000B35DD" w:rsidRDefault="000B35DD" w:rsidP="000B35DD">
            <w:pPr>
              <w:pStyle w:val="Corpsdetexte"/>
              <w:jc w:val="center"/>
              <w:rPr>
                <w:rFonts w:ascii="Tahoma" w:hAnsi="Tahoma" w:cs="Tahoma"/>
                <w:b/>
                <w:color w:val="2E74B5"/>
                <w:sz w:val="20"/>
                <w:szCs w:val="20"/>
              </w:rPr>
            </w:pPr>
          </w:p>
        </w:tc>
        <w:tc>
          <w:tcPr>
            <w:tcW w:w="1929" w:type="dxa"/>
          </w:tcPr>
          <w:p w14:paraId="443B4A46" w14:textId="510532E2" w:rsidR="000B35DD" w:rsidRPr="000B35DD" w:rsidRDefault="000B35DD" w:rsidP="000B35DD">
            <w:pPr>
              <w:pStyle w:val="Corpsdetexte"/>
              <w:jc w:val="center"/>
              <w:rPr>
                <w:rFonts w:ascii="Tahoma" w:hAnsi="Tahoma" w:cs="Tahoma"/>
                <w:b/>
                <w:color w:val="2E74B5"/>
                <w:sz w:val="20"/>
                <w:szCs w:val="20"/>
              </w:rPr>
            </w:pPr>
          </w:p>
        </w:tc>
        <w:tc>
          <w:tcPr>
            <w:tcW w:w="3912" w:type="dxa"/>
          </w:tcPr>
          <w:p w14:paraId="319D2E55" w14:textId="04D09588" w:rsidR="000B35DD" w:rsidRPr="000B35DD" w:rsidRDefault="000B35DD" w:rsidP="000B35DD">
            <w:pPr>
              <w:pStyle w:val="Corpsdetexte"/>
              <w:jc w:val="center"/>
              <w:rPr>
                <w:rFonts w:ascii="Tahoma" w:hAnsi="Tahoma" w:cs="Tahoma"/>
                <w:b/>
                <w:color w:val="2E74B5"/>
                <w:sz w:val="20"/>
                <w:szCs w:val="20"/>
              </w:rPr>
            </w:pPr>
          </w:p>
        </w:tc>
      </w:tr>
    </w:tbl>
    <w:p w14:paraId="0CE11104" w14:textId="77777777" w:rsidR="000B35DD" w:rsidRPr="000B35DD" w:rsidRDefault="000B35DD" w:rsidP="000B35DD">
      <w:pPr>
        <w:pStyle w:val="Corpsdetexte"/>
        <w:rPr>
          <w:rFonts w:ascii="Tahoma" w:hAnsi="Tahoma" w:cs="Tahoma"/>
          <w:sz w:val="20"/>
          <w:szCs w:val="20"/>
        </w:rPr>
      </w:pPr>
    </w:p>
    <w:p w14:paraId="3156846C" w14:textId="77777777" w:rsidR="000B35DD" w:rsidRPr="000B35DD" w:rsidRDefault="000B35DD" w:rsidP="000B35DD">
      <w:pPr>
        <w:pStyle w:val="Corpsdetexte"/>
        <w:rPr>
          <w:rFonts w:ascii="Tahoma" w:hAnsi="Tahoma" w:cs="Tahoma"/>
          <w:sz w:val="20"/>
          <w:szCs w:val="20"/>
        </w:rPr>
      </w:pPr>
    </w:p>
    <w:p w14:paraId="5F22DF07" w14:textId="77777777" w:rsidR="000B35DD" w:rsidRPr="00116599" w:rsidRDefault="000B35DD" w:rsidP="00116599">
      <w:pPr>
        <w:pStyle w:val="Titre2"/>
        <w:tabs>
          <w:tab w:val="left" w:pos="1560"/>
        </w:tabs>
        <w:ind w:firstLine="0"/>
        <w:rPr>
          <w:rFonts w:cs="Tahoma"/>
          <w:b/>
          <w:sz w:val="22"/>
          <w:szCs w:val="22"/>
          <w:u w:val="single"/>
        </w:rPr>
      </w:pPr>
      <w:r w:rsidRPr="00116599">
        <w:rPr>
          <w:rFonts w:cs="Tahoma"/>
          <w:b/>
          <w:sz w:val="22"/>
          <w:szCs w:val="22"/>
          <w:u w:val="single"/>
        </w:rPr>
        <w:t>ARTICLE 8 – PIECES CONSTITUTIVES DU MARCHE</w:t>
      </w:r>
    </w:p>
    <w:p w14:paraId="57D2E76F" w14:textId="77777777" w:rsidR="000B35DD" w:rsidRPr="000B35DD" w:rsidRDefault="000B35DD" w:rsidP="000B35DD">
      <w:pPr>
        <w:pStyle w:val="Corpsdetexte"/>
        <w:rPr>
          <w:rFonts w:ascii="Tahoma" w:hAnsi="Tahoma" w:cs="Tahoma"/>
          <w:sz w:val="20"/>
          <w:szCs w:val="20"/>
        </w:rPr>
      </w:pPr>
    </w:p>
    <w:p w14:paraId="510569A3" w14:textId="77777777" w:rsidR="000B35DD" w:rsidRPr="000B35DD" w:rsidRDefault="000B35DD" w:rsidP="000B35DD">
      <w:pPr>
        <w:pStyle w:val="Corpsdetexte"/>
        <w:rPr>
          <w:rFonts w:ascii="Tahoma" w:hAnsi="Tahoma" w:cs="Tahoma"/>
          <w:sz w:val="20"/>
          <w:szCs w:val="20"/>
        </w:rPr>
      </w:pPr>
      <w:r w:rsidRPr="000B35DD">
        <w:rPr>
          <w:rFonts w:ascii="Tahoma" w:hAnsi="Tahoma" w:cs="Tahoma"/>
          <w:sz w:val="20"/>
          <w:szCs w:val="20"/>
        </w:rPr>
        <w:t>Les pièces contractuelles constituant le marché sont les suivantes, dans l’ordre de prévalence décroissant :</w:t>
      </w:r>
    </w:p>
    <w:p w14:paraId="57B263A9" w14:textId="77777777" w:rsidR="000B35DD" w:rsidRPr="000B35DD" w:rsidRDefault="000B35DD" w:rsidP="000B35DD">
      <w:pPr>
        <w:pStyle w:val="Corpsdetexte"/>
        <w:rPr>
          <w:rFonts w:ascii="Tahoma" w:hAnsi="Tahoma" w:cs="Tahoma"/>
          <w:sz w:val="20"/>
          <w:szCs w:val="20"/>
        </w:rPr>
      </w:pPr>
    </w:p>
    <w:p w14:paraId="71A6353D" w14:textId="77777777" w:rsidR="000B35DD" w:rsidRPr="000B35DD" w:rsidRDefault="000B35DD" w:rsidP="000B35DD">
      <w:pPr>
        <w:pStyle w:val="Corpsdetexte"/>
        <w:rPr>
          <w:rFonts w:ascii="Tahoma" w:hAnsi="Tahoma" w:cs="Tahoma"/>
          <w:b/>
          <w:bCs/>
          <w:sz w:val="20"/>
          <w:szCs w:val="20"/>
        </w:rPr>
      </w:pPr>
      <w:r w:rsidRPr="000B35DD">
        <w:rPr>
          <w:rFonts w:ascii="Tahoma" w:hAnsi="Tahoma" w:cs="Tahoma"/>
          <w:b/>
          <w:bCs/>
          <w:sz w:val="20"/>
          <w:szCs w:val="20"/>
        </w:rPr>
        <w:t>A- Pièces particulières :</w:t>
      </w:r>
    </w:p>
    <w:p w14:paraId="1055661D" w14:textId="77777777" w:rsidR="000B35DD" w:rsidRPr="000B35DD" w:rsidRDefault="000B35DD" w:rsidP="000B35DD">
      <w:pPr>
        <w:pStyle w:val="Corpsdetexte"/>
        <w:widowControl/>
        <w:numPr>
          <w:ilvl w:val="0"/>
          <w:numId w:val="22"/>
        </w:numPr>
        <w:rPr>
          <w:rFonts w:ascii="Tahoma" w:hAnsi="Tahoma" w:cs="Tahoma"/>
          <w:sz w:val="20"/>
          <w:szCs w:val="20"/>
        </w:rPr>
      </w:pPr>
      <w:r w:rsidRPr="000B35DD">
        <w:rPr>
          <w:rFonts w:ascii="Tahoma" w:hAnsi="Tahoma" w:cs="Tahoma"/>
          <w:sz w:val="20"/>
          <w:szCs w:val="20"/>
        </w:rPr>
        <w:t>Le présent Acte d’engagement</w:t>
      </w:r>
    </w:p>
    <w:p w14:paraId="373B313D" w14:textId="77777777" w:rsidR="000B35DD" w:rsidRPr="000B35DD" w:rsidRDefault="000B35DD" w:rsidP="000B35DD">
      <w:pPr>
        <w:pStyle w:val="Corpsdetexte"/>
        <w:widowControl/>
        <w:numPr>
          <w:ilvl w:val="0"/>
          <w:numId w:val="22"/>
        </w:numPr>
        <w:rPr>
          <w:rFonts w:ascii="Tahoma" w:hAnsi="Tahoma" w:cs="Tahoma"/>
          <w:sz w:val="20"/>
          <w:szCs w:val="20"/>
        </w:rPr>
      </w:pPr>
      <w:r w:rsidRPr="000B35DD">
        <w:rPr>
          <w:rFonts w:ascii="Tahoma" w:hAnsi="Tahoma" w:cs="Tahoma"/>
          <w:sz w:val="20"/>
          <w:szCs w:val="20"/>
        </w:rPr>
        <w:t>Le Cahier des Clauses Administratives Particulières (CCAP)</w:t>
      </w:r>
    </w:p>
    <w:p w14:paraId="74DCCEAB" w14:textId="77777777" w:rsidR="000B35DD" w:rsidRPr="000B35DD" w:rsidRDefault="000B35DD" w:rsidP="000B35DD">
      <w:pPr>
        <w:pStyle w:val="Corpsdetexte"/>
        <w:rPr>
          <w:rFonts w:ascii="Tahoma" w:hAnsi="Tahoma" w:cs="Tahoma"/>
          <w:sz w:val="20"/>
          <w:szCs w:val="20"/>
        </w:rPr>
      </w:pPr>
    </w:p>
    <w:p w14:paraId="55F16A55" w14:textId="77777777" w:rsidR="000B35DD" w:rsidRPr="000B35DD" w:rsidRDefault="000B35DD" w:rsidP="000B35DD">
      <w:pPr>
        <w:pStyle w:val="Corpsdetexte"/>
        <w:rPr>
          <w:rFonts w:ascii="Tahoma" w:hAnsi="Tahoma" w:cs="Tahoma"/>
          <w:b/>
          <w:bCs/>
          <w:sz w:val="20"/>
          <w:szCs w:val="20"/>
        </w:rPr>
      </w:pPr>
      <w:r w:rsidRPr="000B35DD">
        <w:rPr>
          <w:rFonts w:ascii="Tahoma" w:hAnsi="Tahoma" w:cs="Tahoma"/>
          <w:b/>
          <w:bCs/>
          <w:sz w:val="20"/>
          <w:szCs w:val="20"/>
        </w:rPr>
        <w:t>B- Pièces générales :</w:t>
      </w:r>
    </w:p>
    <w:p w14:paraId="29893498" w14:textId="77777777" w:rsidR="000B35DD" w:rsidRPr="000B35DD" w:rsidRDefault="000B35DD" w:rsidP="000B35DD">
      <w:pPr>
        <w:widowControl w:val="0"/>
        <w:numPr>
          <w:ilvl w:val="0"/>
          <w:numId w:val="24"/>
        </w:numPr>
        <w:jc w:val="both"/>
        <w:rPr>
          <w:rFonts w:ascii="Tahoma" w:hAnsi="Tahoma" w:cs="Tahoma"/>
          <w:sz w:val="20"/>
          <w:szCs w:val="20"/>
        </w:rPr>
      </w:pPr>
      <w:r w:rsidRPr="000B35DD">
        <w:rPr>
          <w:rFonts w:ascii="Tahoma" w:hAnsi="Tahoma" w:cs="Tahoma"/>
          <w:sz w:val="20"/>
          <w:szCs w:val="20"/>
        </w:rPr>
        <w:t>Le Cahier des Clauses Administratives Générales (CCAG) applicables aux marchés privés de travaux selon la norme NF P03-001, et toutes pièces auxquelles il fait référence.</w:t>
      </w:r>
    </w:p>
    <w:p w14:paraId="0FB36C69" w14:textId="77777777" w:rsidR="000B35DD" w:rsidRPr="000B35DD" w:rsidRDefault="000B35DD" w:rsidP="000B35DD">
      <w:pPr>
        <w:widowControl w:val="0"/>
        <w:numPr>
          <w:ilvl w:val="0"/>
          <w:numId w:val="24"/>
        </w:numPr>
        <w:jc w:val="both"/>
        <w:rPr>
          <w:rFonts w:ascii="Tahoma" w:hAnsi="Tahoma" w:cs="Tahoma"/>
          <w:sz w:val="20"/>
          <w:szCs w:val="20"/>
        </w:rPr>
      </w:pPr>
      <w:r w:rsidRPr="000B35DD">
        <w:rPr>
          <w:rFonts w:ascii="Tahoma" w:hAnsi="Tahoma" w:cs="Tahoma"/>
          <w:sz w:val="20"/>
          <w:szCs w:val="20"/>
        </w:rPr>
        <w:t>Les normes DTU applicables aux prestations du présent marché.</w:t>
      </w:r>
    </w:p>
    <w:p w14:paraId="7152ACAB" w14:textId="77777777" w:rsidR="000B35DD" w:rsidRPr="000B35DD" w:rsidRDefault="000B35DD" w:rsidP="000B35DD">
      <w:pPr>
        <w:widowControl w:val="0"/>
        <w:numPr>
          <w:ilvl w:val="0"/>
          <w:numId w:val="24"/>
        </w:numPr>
        <w:jc w:val="both"/>
        <w:rPr>
          <w:rFonts w:ascii="Tahoma" w:hAnsi="Tahoma" w:cs="Tahoma"/>
          <w:sz w:val="20"/>
          <w:szCs w:val="20"/>
        </w:rPr>
      </w:pPr>
      <w:r w:rsidRPr="000B35DD">
        <w:rPr>
          <w:rFonts w:ascii="Tahoma" w:hAnsi="Tahoma" w:cs="Tahoma"/>
          <w:sz w:val="20"/>
          <w:szCs w:val="20"/>
        </w:rPr>
        <w:t>Le code du travail de la Nouvelle Calédonie.</w:t>
      </w:r>
    </w:p>
    <w:p w14:paraId="0BB702A0" w14:textId="340E4814" w:rsidR="000B35DD" w:rsidRDefault="000B35DD" w:rsidP="000B35DD">
      <w:pPr>
        <w:widowControl w:val="0"/>
        <w:numPr>
          <w:ilvl w:val="0"/>
          <w:numId w:val="24"/>
        </w:numPr>
        <w:jc w:val="both"/>
        <w:rPr>
          <w:rFonts w:ascii="Tahoma" w:hAnsi="Tahoma" w:cs="Tahoma"/>
          <w:sz w:val="20"/>
          <w:szCs w:val="20"/>
        </w:rPr>
      </w:pPr>
      <w:r w:rsidRPr="000B35DD">
        <w:rPr>
          <w:rFonts w:ascii="Tahoma" w:hAnsi="Tahoma" w:cs="Tahoma"/>
          <w:sz w:val="20"/>
          <w:szCs w:val="20"/>
        </w:rPr>
        <w:t>L’ensemble des documents contractuels établis entre le maître d’ouvrage, l’équipe de maîtrise d’œuvre et les entreprises chargées de la réalisation des travaux.</w:t>
      </w:r>
    </w:p>
    <w:p w14:paraId="22F004DA" w14:textId="678D9C90" w:rsidR="00A97634" w:rsidRDefault="00A97634" w:rsidP="00A97634">
      <w:pPr>
        <w:widowControl w:val="0"/>
        <w:jc w:val="both"/>
        <w:rPr>
          <w:rFonts w:ascii="Tahoma" w:hAnsi="Tahoma" w:cs="Tahoma"/>
          <w:sz w:val="20"/>
          <w:szCs w:val="20"/>
        </w:rPr>
      </w:pPr>
    </w:p>
    <w:p w14:paraId="3EBC2790" w14:textId="769124C6" w:rsidR="00A97634" w:rsidRDefault="00A97634" w:rsidP="00A97634">
      <w:pPr>
        <w:widowControl w:val="0"/>
        <w:jc w:val="both"/>
        <w:rPr>
          <w:rFonts w:ascii="Tahoma" w:hAnsi="Tahoma" w:cs="Tahoma"/>
          <w:sz w:val="20"/>
          <w:szCs w:val="20"/>
        </w:rPr>
      </w:pPr>
    </w:p>
    <w:p w14:paraId="393CB8F1" w14:textId="77777777" w:rsidR="00116599" w:rsidRPr="000B35DD" w:rsidRDefault="00116599" w:rsidP="00A97634">
      <w:pPr>
        <w:widowControl w:val="0"/>
        <w:jc w:val="both"/>
        <w:rPr>
          <w:rFonts w:ascii="Tahoma" w:hAnsi="Tahoma" w:cs="Tahoma"/>
          <w:sz w:val="20"/>
          <w:szCs w:val="20"/>
        </w:rPr>
      </w:pPr>
    </w:p>
    <w:p w14:paraId="010C8CA9" w14:textId="77777777" w:rsidR="000F063F" w:rsidRDefault="000F063F" w:rsidP="00D62F46">
      <w:pPr>
        <w:widowControl w:val="0"/>
        <w:jc w:val="center"/>
        <w:rPr>
          <w:rFonts w:ascii="Tahoma" w:hAnsi="Tahoma" w:cs="Tahoma"/>
          <w:sz w:val="20"/>
          <w:szCs w:val="20"/>
        </w:rPr>
      </w:pPr>
    </w:p>
    <w:p w14:paraId="597CDC93" w14:textId="0D0EC993" w:rsidR="0089028B" w:rsidRPr="002C5FE2" w:rsidRDefault="005523C1" w:rsidP="00D62F46">
      <w:pPr>
        <w:widowControl w:val="0"/>
        <w:jc w:val="center"/>
        <w:rPr>
          <w:rFonts w:ascii="Tahoma" w:hAnsi="Tahoma" w:cs="Tahoma"/>
          <w:sz w:val="20"/>
          <w:szCs w:val="20"/>
        </w:rPr>
      </w:pPr>
      <w:r w:rsidRPr="002C5FE2">
        <w:rPr>
          <w:rFonts w:ascii="Tahoma" w:hAnsi="Tahoma" w:cs="Tahoma"/>
          <w:sz w:val="20"/>
          <w:szCs w:val="20"/>
        </w:rPr>
        <w:lastRenderedPageBreak/>
        <w:t>Fait à Nouméa, le</w:t>
      </w:r>
      <w:r w:rsidR="003C1310">
        <w:rPr>
          <w:rFonts w:ascii="Tahoma" w:hAnsi="Tahoma" w:cs="Tahoma"/>
          <w:sz w:val="20"/>
          <w:szCs w:val="20"/>
        </w:rPr>
        <w:t xml:space="preserve"> </w:t>
      </w:r>
    </w:p>
    <w:p w14:paraId="2626E18D" w14:textId="77777777" w:rsidR="00473132" w:rsidRDefault="0089028B" w:rsidP="00D62F46">
      <w:pPr>
        <w:widowControl w:val="0"/>
        <w:jc w:val="center"/>
        <w:rPr>
          <w:rFonts w:ascii="Tahoma" w:hAnsi="Tahoma" w:cs="Tahoma"/>
          <w:sz w:val="20"/>
          <w:szCs w:val="20"/>
        </w:rPr>
      </w:pPr>
      <w:r w:rsidRPr="002C5FE2">
        <w:rPr>
          <w:rFonts w:ascii="Tahoma" w:hAnsi="Tahoma" w:cs="Tahoma"/>
          <w:sz w:val="20"/>
          <w:szCs w:val="20"/>
        </w:rPr>
        <w:t xml:space="preserve">Etabli en </w:t>
      </w:r>
      <w:r w:rsidR="00473132" w:rsidRPr="002C5FE2">
        <w:rPr>
          <w:rFonts w:ascii="Tahoma" w:hAnsi="Tahoma" w:cs="Tahoma"/>
          <w:sz w:val="20"/>
          <w:szCs w:val="20"/>
        </w:rPr>
        <w:t>un (</w:t>
      </w:r>
      <w:r w:rsidRPr="002C5FE2">
        <w:rPr>
          <w:rFonts w:ascii="Tahoma" w:hAnsi="Tahoma" w:cs="Tahoma"/>
          <w:sz w:val="20"/>
          <w:szCs w:val="20"/>
        </w:rPr>
        <w:t>1</w:t>
      </w:r>
      <w:r w:rsidR="00473132" w:rsidRPr="002C5FE2">
        <w:rPr>
          <w:rFonts w:ascii="Tahoma" w:hAnsi="Tahoma" w:cs="Tahoma"/>
          <w:sz w:val="20"/>
          <w:szCs w:val="20"/>
        </w:rPr>
        <w:t>)</w:t>
      </w:r>
      <w:r w:rsidR="00E8030D" w:rsidRPr="002C5FE2">
        <w:rPr>
          <w:rFonts w:ascii="Tahoma" w:hAnsi="Tahoma" w:cs="Tahoma"/>
          <w:sz w:val="20"/>
          <w:szCs w:val="20"/>
        </w:rPr>
        <w:t xml:space="preserve"> </w:t>
      </w:r>
      <w:r w:rsidRPr="002C5FE2">
        <w:rPr>
          <w:rFonts w:ascii="Tahoma" w:hAnsi="Tahoma" w:cs="Tahoma"/>
          <w:sz w:val="20"/>
          <w:szCs w:val="20"/>
        </w:rPr>
        <w:t>ex</w:t>
      </w:r>
      <w:r w:rsidR="00E8030D" w:rsidRPr="002C5FE2">
        <w:rPr>
          <w:rFonts w:ascii="Tahoma" w:hAnsi="Tahoma" w:cs="Tahoma"/>
          <w:sz w:val="20"/>
          <w:szCs w:val="20"/>
        </w:rPr>
        <w:t>emplaire</w:t>
      </w:r>
      <w:r w:rsidRPr="002C5FE2">
        <w:rPr>
          <w:rFonts w:ascii="Tahoma" w:hAnsi="Tahoma" w:cs="Tahoma"/>
          <w:sz w:val="20"/>
          <w:szCs w:val="20"/>
        </w:rPr>
        <w:t xml:space="preserve"> original</w:t>
      </w:r>
    </w:p>
    <w:p w14:paraId="3CA79D9D" w14:textId="30053B15" w:rsidR="00120796" w:rsidRDefault="00120796" w:rsidP="0089028B">
      <w:pPr>
        <w:widowControl w:val="0"/>
        <w:jc w:val="both"/>
        <w:rPr>
          <w:rFonts w:ascii="Tahoma" w:hAnsi="Tahoma" w:cs="Tahoma"/>
          <w:sz w:val="20"/>
          <w:szCs w:val="20"/>
        </w:rPr>
      </w:pPr>
    </w:p>
    <w:p w14:paraId="53B85837" w14:textId="77777777" w:rsidR="008B05BF" w:rsidRPr="002C5FE2" w:rsidRDefault="008B05BF" w:rsidP="0089028B">
      <w:pPr>
        <w:widowControl w:val="0"/>
        <w:jc w:val="both"/>
        <w:rPr>
          <w:rFonts w:ascii="Tahoma" w:hAnsi="Tahoma" w:cs="Tahoma"/>
          <w:sz w:val="20"/>
          <w:szCs w:val="20"/>
        </w:rPr>
      </w:pPr>
    </w:p>
    <w:p w14:paraId="05565D24" w14:textId="4900E778" w:rsidR="001753D5" w:rsidRPr="00D532B6" w:rsidRDefault="001753D5" w:rsidP="000F063F">
      <w:pPr>
        <w:ind w:right="-284"/>
        <w:rPr>
          <w:rFonts w:ascii="Tahoma" w:hAnsi="Tahoma" w:cs="Tahoma"/>
          <w:b/>
          <w:sz w:val="20"/>
          <w:szCs w:val="20"/>
        </w:rPr>
      </w:pPr>
      <w:r w:rsidRPr="00D532B6">
        <w:rPr>
          <w:rFonts w:ascii="Tahoma" w:hAnsi="Tahoma" w:cs="Tahoma"/>
          <w:b/>
          <w:sz w:val="20"/>
          <w:szCs w:val="20"/>
        </w:rPr>
        <w:t>Le</w:t>
      </w:r>
      <w:r w:rsidR="00D532B6">
        <w:rPr>
          <w:rFonts w:ascii="Tahoma" w:hAnsi="Tahoma" w:cs="Tahoma"/>
          <w:b/>
          <w:sz w:val="20"/>
          <w:szCs w:val="20"/>
        </w:rPr>
        <w:t>s</w:t>
      </w:r>
      <w:r w:rsidRPr="00D532B6">
        <w:rPr>
          <w:rFonts w:ascii="Tahoma" w:hAnsi="Tahoma" w:cs="Tahoma"/>
          <w:b/>
          <w:sz w:val="20"/>
          <w:szCs w:val="20"/>
        </w:rPr>
        <w:t xml:space="preserve"> Maître</w:t>
      </w:r>
      <w:r w:rsidR="00D532B6">
        <w:rPr>
          <w:rFonts w:ascii="Tahoma" w:hAnsi="Tahoma" w:cs="Tahoma"/>
          <w:b/>
          <w:sz w:val="20"/>
          <w:szCs w:val="20"/>
        </w:rPr>
        <w:t>s</w:t>
      </w:r>
      <w:r w:rsidRPr="00D532B6">
        <w:rPr>
          <w:rFonts w:ascii="Tahoma" w:hAnsi="Tahoma" w:cs="Tahoma"/>
          <w:b/>
          <w:sz w:val="20"/>
          <w:szCs w:val="20"/>
        </w:rPr>
        <w:t xml:space="preserve"> de l’</w:t>
      </w:r>
      <w:r w:rsidR="00E8030D" w:rsidRPr="00D532B6">
        <w:rPr>
          <w:rFonts w:ascii="Tahoma" w:hAnsi="Tahoma" w:cs="Tahoma"/>
          <w:b/>
          <w:sz w:val="20"/>
          <w:szCs w:val="20"/>
        </w:rPr>
        <w:t>O</w:t>
      </w:r>
      <w:r w:rsidR="0089028B" w:rsidRPr="00D532B6">
        <w:rPr>
          <w:rFonts w:ascii="Tahoma" w:hAnsi="Tahoma" w:cs="Tahoma"/>
          <w:b/>
          <w:sz w:val="20"/>
          <w:szCs w:val="20"/>
        </w:rPr>
        <w:t>uvrage</w:t>
      </w:r>
      <w:r w:rsidR="00A96224" w:rsidRPr="00D532B6">
        <w:rPr>
          <w:rFonts w:ascii="Tahoma" w:hAnsi="Tahoma" w:cs="Tahoma"/>
          <w:b/>
          <w:sz w:val="20"/>
          <w:szCs w:val="20"/>
        </w:rPr>
        <w:t xml:space="preserve"> </w:t>
      </w:r>
    </w:p>
    <w:p w14:paraId="2D6A2F59" w14:textId="77777777" w:rsidR="001E3994" w:rsidRDefault="001E3994" w:rsidP="001E3994">
      <w:pPr>
        <w:ind w:right="-284"/>
        <w:rPr>
          <w:rFonts w:ascii="Tahoma" w:hAnsi="Tahoma" w:cs="Tahoma"/>
          <w:sz w:val="20"/>
          <w:szCs w:val="20"/>
          <w:highlight w:val="yellow"/>
          <w:u w:val="single"/>
        </w:rPr>
      </w:pPr>
    </w:p>
    <w:tbl>
      <w:tblPr>
        <w:tblStyle w:val="Grilledutableau"/>
        <w:tblW w:w="8900" w:type="dxa"/>
        <w:tblInd w:w="571" w:type="dxa"/>
        <w:tblLook w:val="04A0" w:firstRow="1" w:lastRow="0" w:firstColumn="1" w:lastColumn="0" w:noHBand="0" w:noVBand="1"/>
      </w:tblPr>
      <w:tblGrid>
        <w:gridCol w:w="4391"/>
        <w:gridCol w:w="4509"/>
      </w:tblGrid>
      <w:tr w:rsidR="001E3994" w14:paraId="52C29417" w14:textId="77777777" w:rsidTr="001E3994">
        <w:trPr>
          <w:trHeight w:val="2126"/>
        </w:trPr>
        <w:tc>
          <w:tcPr>
            <w:tcW w:w="4391" w:type="dxa"/>
          </w:tcPr>
          <w:p w14:paraId="5DA7263F" w14:textId="77777777" w:rsidR="001E3994" w:rsidRPr="001E3994" w:rsidRDefault="001E3994" w:rsidP="001E3994">
            <w:pPr>
              <w:ind w:right="-284"/>
              <w:rPr>
                <w:rFonts w:ascii="Tahoma" w:hAnsi="Tahoma" w:cs="Tahoma"/>
                <w:sz w:val="20"/>
                <w:szCs w:val="20"/>
              </w:rPr>
            </w:pPr>
            <w:r w:rsidRPr="001E3994">
              <w:rPr>
                <w:rFonts w:ascii="Tahoma" w:hAnsi="Tahoma" w:cs="Tahoma"/>
                <w:sz w:val="20"/>
                <w:szCs w:val="20"/>
              </w:rPr>
              <w:t>Pour le Fonds Calédonien de l’Habitat</w:t>
            </w:r>
          </w:p>
          <w:p w14:paraId="70733293" w14:textId="77777777" w:rsidR="001E3994" w:rsidRPr="001E3994" w:rsidRDefault="001E3994" w:rsidP="001E3994">
            <w:pPr>
              <w:ind w:right="-284"/>
              <w:rPr>
                <w:rFonts w:ascii="Tahoma" w:hAnsi="Tahoma" w:cs="Tahoma"/>
                <w:sz w:val="20"/>
                <w:szCs w:val="20"/>
              </w:rPr>
            </w:pPr>
            <w:r w:rsidRPr="001E3994">
              <w:rPr>
                <w:rFonts w:ascii="Tahoma" w:hAnsi="Tahoma" w:cs="Tahoma"/>
                <w:sz w:val="20"/>
                <w:szCs w:val="20"/>
              </w:rPr>
              <w:t>Le directeur général délégué adjoint</w:t>
            </w:r>
          </w:p>
          <w:p w14:paraId="0E681CA1" w14:textId="77777777" w:rsidR="001E3994" w:rsidRDefault="001E3994" w:rsidP="001E3994">
            <w:pPr>
              <w:ind w:right="-284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14:paraId="4B1EFD44" w14:textId="77777777" w:rsidR="001E3994" w:rsidRDefault="001E3994" w:rsidP="001E3994">
            <w:pPr>
              <w:ind w:right="-284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14:paraId="7EE6FD0E" w14:textId="77777777" w:rsidR="001E3994" w:rsidRDefault="001E3994" w:rsidP="001E3994">
            <w:pPr>
              <w:ind w:right="-284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14:paraId="7E86FCBD" w14:textId="77777777" w:rsidR="001E3994" w:rsidRDefault="001E3994" w:rsidP="001E3994">
            <w:pPr>
              <w:ind w:right="-284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14:paraId="1B9AEC34" w14:textId="77777777" w:rsidR="001E3994" w:rsidRDefault="001E3994" w:rsidP="001E3994">
            <w:pPr>
              <w:ind w:right="-284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14:paraId="38628CE8" w14:textId="77777777" w:rsidR="001E3994" w:rsidRPr="00BD1BE8" w:rsidRDefault="001E3994" w:rsidP="001E3994">
            <w:pPr>
              <w:ind w:right="-284"/>
              <w:rPr>
                <w:rFonts w:ascii="Tahoma" w:hAnsi="Tahoma" w:cs="Tahoma"/>
                <w:b/>
                <w:i/>
                <w:color w:val="2E74B5"/>
                <w:sz w:val="20"/>
                <w:szCs w:val="20"/>
              </w:rPr>
            </w:pPr>
            <w:r w:rsidRPr="00D532B6">
              <w:rPr>
                <w:rFonts w:ascii="Tahoma" w:hAnsi="Tahoma" w:cs="Tahoma"/>
                <w:b/>
                <w:i/>
                <w:color w:val="2E74B5"/>
                <w:sz w:val="20"/>
                <w:szCs w:val="20"/>
              </w:rPr>
              <w:t xml:space="preserve">M. </w:t>
            </w:r>
            <w:r>
              <w:rPr>
                <w:rFonts w:ascii="Tahoma" w:hAnsi="Tahoma" w:cs="Tahoma"/>
                <w:b/>
                <w:i/>
                <w:color w:val="2E74B5"/>
                <w:sz w:val="20"/>
                <w:szCs w:val="20"/>
              </w:rPr>
              <w:t>Gilles CORRAL</w:t>
            </w:r>
          </w:p>
          <w:p w14:paraId="21643F04" w14:textId="7A981B77" w:rsidR="001E3994" w:rsidRDefault="001E3994" w:rsidP="001E3994">
            <w:pPr>
              <w:ind w:right="-284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4509" w:type="dxa"/>
          </w:tcPr>
          <w:p w14:paraId="1DD231CE" w14:textId="77777777" w:rsidR="001E3994" w:rsidRPr="001E3994" w:rsidRDefault="001E3994" w:rsidP="001E3994">
            <w:pPr>
              <w:ind w:right="-284"/>
              <w:rPr>
                <w:rFonts w:ascii="Tahoma" w:hAnsi="Tahoma" w:cs="Tahoma"/>
                <w:sz w:val="20"/>
                <w:szCs w:val="20"/>
              </w:rPr>
            </w:pPr>
            <w:r w:rsidRPr="001E3994">
              <w:rPr>
                <w:rFonts w:ascii="Tahoma" w:hAnsi="Tahoma" w:cs="Tahoma"/>
                <w:sz w:val="20"/>
                <w:szCs w:val="20"/>
              </w:rPr>
              <w:t>Pour le Fonds Social de l’Habitat</w:t>
            </w:r>
          </w:p>
          <w:p w14:paraId="23CD6BE7" w14:textId="77777777" w:rsidR="001E3994" w:rsidRPr="001E3994" w:rsidRDefault="001E3994" w:rsidP="001E3994">
            <w:pPr>
              <w:ind w:right="-284"/>
              <w:rPr>
                <w:rFonts w:ascii="Tahoma" w:hAnsi="Tahoma" w:cs="Tahoma"/>
                <w:sz w:val="20"/>
                <w:szCs w:val="20"/>
              </w:rPr>
            </w:pPr>
            <w:r w:rsidRPr="001E3994">
              <w:rPr>
                <w:rFonts w:ascii="Tahoma" w:hAnsi="Tahoma" w:cs="Tahoma"/>
                <w:sz w:val="20"/>
                <w:szCs w:val="20"/>
              </w:rPr>
              <w:t xml:space="preserve">Le directeur général </w:t>
            </w:r>
          </w:p>
          <w:p w14:paraId="1AB13C03" w14:textId="77777777" w:rsidR="001E3994" w:rsidRPr="001E3994" w:rsidRDefault="001E3994" w:rsidP="001E3994">
            <w:pPr>
              <w:ind w:right="-284"/>
              <w:rPr>
                <w:rFonts w:ascii="Tahoma" w:hAnsi="Tahoma" w:cs="Tahoma"/>
                <w:sz w:val="20"/>
                <w:szCs w:val="20"/>
              </w:rPr>
            </w:pPr>
          </w:p>
          <w:p w14:paraId="1C57F052" w14:textId="77777777" w:rsidR="001E3994" w:rsidRPr="001E3994" w:rsidRDefault="001E3994" w:rsidP="001E3994">
            <w:pPr>
              <w:ind w:right="-284"/>
              <w:rPr>
                <w:rFonts w:ascii="Tahoma" w:hAnsi="Tahoma" w:cs="Tahoma"/>
                <w:sz w:val="20"/>
                <w:szCs w:val="20"/>
              </w:rPr>
            </w:pPr>
          </w:p>
          <w:p w14:paraId="74AB3A39" w14:textId="77777777" w:rsidR="001E3994" w:rsidRDefault="001E3994" w:rsidP="001E3994">
            <w:pPr>
              <w:ind w:right="-284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14:paraId="67E5A500" w14:textId="77777777" w:rsidR="001E3994" w:rsidRDefault="001E3994" w:rsidP="001E3994">
            <w:pPr>
              <w:ind w:right="-284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14:paraId="6FF7DA6C" w14:textId="77777777" w:rsidR="001E3994" w:rsidRDefault="001E3994" w:rsidP="001E3994">
            <w:pPr>
              <w:ind w:right="-284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14:paraId="61212E01" w14:textId="77777777" w:rsidR="001E3994" w:rsidRPr="00BD1BE8" w:rsidRDefault="001E3994" w:rsidP="001E3994">
            <w:pPr>
              <w:ind w:right="-284"/>
              <w:rPr>
                <w:rFonts w:ascii="Tahoma" w:hAnsi="Tahoma" w:cs="Tahoma"/>
                <w:b/>
                <w:i/>
                <w:color w:val="2E74B5"/>
                <w:sz w:val="20"/>
                <w:szCs w:val="20"/>
              </w:rPr>
            </w:pPr>
            <w:r w:rsidRPr="00D532B6">
              <w:rPr>
                <w:rFonts w:ascii="Tahoma" w:hAnsi="Tahoma" w:cs="Tahoma"/>
                <w:b/>
                <w:i/>
                <w:color w:val="2E74B5"/>
                <w:sz w:val="20"/>
                <w:szCs w:val="20"/>
              </w:rPr>
              <w:t>M. Jean-Loup LECLERCQ</w:t>
            </w:r>
            <w:r>
              <w:rPr>
                <w:rFonts w:ascii="Tahoma" w:hAnsi="Tahoma" w:cs="Tahoma"/>
                <w:b/>
                <w:i/>
                <w:color w:val="2E74B5"/>
                <w:sz w:val="20"/>
                <w:szCs w:val="20"/>
              </w:rPr>
              <w:tab/>
            </w:r>
          </w:p>
          <w:p w14:paraId="128350E1" w14:textId="23AA8E48" w:rsidR="001E3994" w:rsidRDefault="001E3994" w:rsidP="001E3994">
            <w:pPr>
              <w:ind w:right="-284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1E3994" w14:paraId="0565F18A" w14:textId="77777777" w:rsidTr="001E3994">
        <w:trPr>
          <w:trHeight w:val="2187"/>
        </w:trPr>
        <w:tc>
          <w:tcPr>
            <w:tcW w:w="4391" w:type="dxa"/>
          </w:tcPr>
          <w:p w14:paraId="0DB813B8" w14:textId="77777777" w:rsidR="001E3994" w:rsidRPr="001E3994" w:rsidRDefault="001E3994" w:rsidP="001E3994">
            <w:pPr>
              <w:ind w:right="-284"/>
              <w:rPr>
                <w:rFonts w:ascii="Tahoma" w:hAnsi="Tahoma" w:cs="Tahoma"/>
                <w:sz w:val="20"/>
                <w:szCs w:val="20"/>
              </w:rPr>
            </w:pPr>
            <w:r w:rsidRPr="001E3994">
              <w:rPr>
                <w:rFonts w:ascii="Tahoma" w:hAnsi="Tahoma" w:cs="Tahoma"/>
                <w:sz w:val="20"/>
                <w:szCs w:val="20"/>
              </w:rPr>
              <w:t>Pour la SCI ELIA</w:t>
            </w:r>
          </w:p>
          <w:p w14:paraId="69D939C1" w14:textId="77777777" w:rsidR="001E3994" w:rsidRPr="001E3994" w:rsidRDefault="001E3994" w:rsidP="001E3994">
            <w:pPr>
              <w:ind w:right="-284"/>
              <w:rPr>
                <w:rFonts w:ascii="Tahoma" w:hAnsi="Tahoma" w:cs="Tahoma"/>
                <w:sz w:val="20"/>
                <w:szCs w:val="20"/>
              </w:rPr>
            </w:pPr>
            <w:r w:rsidRPr="001E3994">
              <w:rPr>
                <w:rFonts w:ascii="Tahoma" w:hAnsi="Tahoma" w:cs="Tahoma"/>
                <w:sz w:val="20"/>
                <w:szCs w:val="20"/>
              </w:rPr>
              <w:t>Son gérant le F.C.H représenté par le directeur général délégué adjoint</w:t>
            </w:r>
          </w:p>
          <w:p w14:paraId="4D899EFE" w14:textId="77777777" w:rsidR="001E3994" w:rsidRDefault="001E3994" w:rsidP="001E3994">
            <w:pPr>
              <w:ind w:right="-284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14:paraId="33A5561C" w14:textId="77777777" w:rsidR="001E3994" w:rsidRDefault="001E3994" w:rsidP="001E3994">
            <w:pPr>
              <w:ind w:right="-284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14:paraId="68E52FDC" w14:textId="77777777" w:rsidR="001E3994" w:rsidRDefault="001E3994" w:rsidP="001E3994">
            <w:pPr>
              <w:ind w:right="-284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14:paraId="3B69F3E6" w14:textId="77777777" w:rsidR="001E3994" w:rsidRDefault="001E3994" w:rsidP="001E3994">
            <w:pPr>
              <w:ind w:right="-284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14:paraId="6ABE8463" w14:textId="77777777" w:rsidR="001E3994" w:rsidRDefault="001E3994" w:rsidP="001E3994">
            <w:pPr>
              <w:ind w:right="-284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14:paraId="1B395439" w14:textId="2E881A1A" w:rsidR="001E3994" w:rsidRPr="00BD1BE8" w:rsidRDefault="001E3994" w:rsidP="001E3994">
            <w:pPr>
              <w:ind w:right="-284"/>
              <w:rPr>
                <w:rFonts w:ascii="Tahoma" w:hAnsi="Tahoma" w:cs="Tahoma"/>
                <w:b/>
                <w:i/>
                <w:color w:val="2E74B5"/>
                <w:sz w:val="20"/>
                <w:szCs w:val="20"/>
              </w:rPr>
            </w:pPr>
            <w:r w:rsidRPr="00D532B6">
              <w:rPr>
                <w:rFonts w:ascii="Tahoma" w:hAnsi="Tahoma" w:cs="Tahoma"/>
                <w:b/>
                <w:i/>
                <w:color w:val="2E74B5"/>
                <w:sz w:val="20"/>
                <w:szCs w:val="20"/>
              </w:rPr>
              <w:t xml:space="preserve">M. </w:t>
            </w:r>
            <w:r>
              <w:rPr>
                <w:rFonts w:ascii="Tahoma" w:hAnsi="Tahoma" w:cs="Tahoma"/>
                <w:b/>
                <w:i/>
                <w:color w:val="2E74B5"/>
                <w:sz w:val="20"/>
                <w:szCs w:val="20"/>
              </w:rPr>
              <w:t>Gilles CORRAL</w:t>
            </w:r>
          </w:p>
          <w:p w14:paraId="04E7545F" w14:textId="77777777" w:rsidR="001E3994" w:rsidRDefault="001E3994" w:rsidP="001E3994">
            <w:pPr>
              <w:ind w:right="-284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4509" w:type="dxa"/>
          </w:tcPr>
          <w:p w14:paraId="399C776F" w14:textId="77777777" w:rsidR="001E3994" w:rsidRPr="001E3994" w:rsidRDefault="001E3994" w:rsidP="001E3994">
            <w:pPr>
              <w:ind w:right="-284"/>
              <w:rPr>
                <w:rFonts w:ascii="Tahoma" w:hAnsi="Tahoma" w:cs="Tahoma"/>
                <w:sz w:val="20"/>
                <w:szCs w:val="20"/>
              </w:rPr>
            </w:pPr>
            <w:r w:rsidRPr="001E3994">
              <w:rPr>
                <w:rFonts w:ascii="Tahoma" w:hAnsi="Tahoma" w:cs="Tahoma"/>
                <w:sz w:val="20"/>
                <w:szCs w:val="20"/>
              </w:rPr>
              <w:t>Pour La SCI HERMES</w:t>
            </w:r>
          </w:p>
          <w:p w14:paraId="429EBCA2" w14:textId="77777777" w:rsidR="001E3994" w:rsidRPr="001E3994" w:rsidRDefault="001E3994" w:rsidP="001E3994">
            <w:pPr>
              <w:ind w:right="-284"/>
              <w:rPr>
                <w:rFonts w:ascii="Tahoma" w:hAnsi="Tahoma" w:cs="Tahoma"/>
                <w:sz w:val="20"/>
                <w:szCs w:val="20"/>
              </w:rPr>
            </w:pPr>
            <w:r w:rsidRPr="001E3994">
              <w:rPr>
                <w:rFonts w:ascii="Tahoma" w:hAnsi="Tahoma" w:cs="Tahoma"/>
                <w:sz w:val="20"/>
                <w:szCs w:val="20"/>
              </w:rPr>
              <w:t>Son gérant représenté par le directeur général délégué</w:t>
            </w:r>
          </w:p>
          <w:p w14:paraId="5EB76E7D" w14:textId="77777777" w:rsidR="001E3994" w:rsidRDefault="001E3994" w:rsidP="001E3994">
            <w:pPr>
              <w:ind w:right="-284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14:paraId="3E1690DF" w14:textId="77777777" w:rsidR="001E3994" w:rsidRDefault="001E3994" w:rsidP="001E3994">
            <w:pPr>
              <w:ind w:right="-284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14:paraId="02C07E3A" w14:textId="77777777" w:rsidR="001E3994" w:rsidRDefault="001E3994" w:rsidP="001E3994">
            <w:pPr>
              <w:ind w:right="-284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14:paraId="2DB727ED" w14:textId="77777777" w:rsidR="001E3994" w:rsidRDefault="001E3994" w:rsidP="001E3994">
            <w:pPr>
              <w:ind w:right="-284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14:paraId="6683730F" w14:textId="77777777" w:rsidR="001E3994" w:rsidRDefault="001E3994" w:rsidP="001E3994">
            <w:pPr>
              <w:ind w:right="-284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14:paraId="4D794296" w14:textId="77777777" w:rsidR="001E3994" w:rsidRPr="00BD1BE8" w:rsidRDefault="001E3994" w:rsidP="001E3994">
            <w:pPr>
              <w:ind w:right="-284"/>
              <w:rPr>
                <w:rFonts w:ascii="Tahoma" w:hAnsi="Tahoma" w:cs="Tahoma"/>
                <w:b/>
                <w:i/>
                <w:color w:val="2E74B5"/>
                <w:sz w:val="20"/>
                <w:szCs w:val="20"/>
              </w:rPr>
            </w:pPr>
            <w:r w:rsidRPr="00D532B6">
              <w:rPr>
                <w:rFonts w:ascii="Tahoma" w:hAnsi="Tahoma" w:cs="Tahoma"/>
                <w:b/>
                <w:i/>
                <w:color w:val="2E74B5"/>
                <w:sz w:val="20"/>
                <w:szCs w:val="20"/>
              </w:rPr>
              <w:t>M. Jean-Loup LECLERCQ</w:t>
            </w:r>
            <w:r>
              <w:rPr>
                <w:rFonts w:ascii="Tahoma" w:hAnsi="Tahoma" w:cs="Tahoma"/>
                <w:b/>
                <w:i/>
                <w:color w:val="2E74B5"/>
                <w:sz w:val="20"/>
                <w:szCs w:val="20"/>
              </w:rPr>
              <w:tab/>
            </w:r>
          </w:p>
          <w:p w14:paraId="5BE1EDA0" w14:textId="3621E5CA" w:rsidR="001E3994" w:rsidRDefault="001E3994" w:rsidP="001E3994">
            <w:pPr>
              <w:ind w:right="-284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</w:tbl>
    <w:p w14:paraId="7978FC63" w14:textId="77777777" w:rsidR="00D1310D" w:rsidRDefault="00D1310D" w:rsidP="00D62F46">
      <w:pPr>
        <w:ind w:right="-284"/>
        <w:jc w:val="both"/>
        <w:rPr>
          <w:rFonts w:ascii="Tahoma" w:hAnsi="Tahoma" w:cs="Tahoma"/>
          <w:b/>
          <w:sz w:val="20"/>
          <w:szCs w:val="20"/>
        </w:rPr>
      </w:pPr>
    </w:p>
    <w:p w14:paraId="4C07C57B" w14:textId="77777777" w:rsidR="008B05BF" w:rsidRDefault="008B05BF" w:rsidP="00D62F46">
      <w:pPr>
        <w:ind w:right="-284"/>
        <w:jc w:val="both"/>
        <w:rPr>
          <w:rFonts w:ascii="Tahoma" w:hAnsi="Tahoma" w:cs="Tahoma"/>
          <w:b/>
          <w:sz w:val="20"/>
          <w:szCs w:val="20"/>
        </w:rPr>
      </w:pPr>
    </w:p>
    <w:p w14:paraId="72E2C842" w14:textId="6ED3BD08" w:rsidR="00D62F46" w:rsidRDefault="00D62F46" w:rsidP="00D62F46">
      <w:pPr>
        <w:ind w:right="-284"/>
        <w:jc w:val="both"/>
        <w:rPr>
          <w:rFonts w:ascii="Tahoma" w:hAnsi="Tahoma" w:cs="Tahoma"/>
          <w:b/>
          <w:sz w:val="20"/>
          <w:szCs w:val="20"/>
        </w:rPr>
      </w:pPr>
      <w:r w:rsidRPr="00E96E1D">
        <w:rPr>
          <w:rFonts w:ascii="Tahoma" w:hAnsi="Tahoma" w:cs="Tahoma"/>
          <w:b/>
          <w:sz w:val="20"/>
          <w:szCs w:val="20"/>
        </w:rPr>
        <w:t>Le Titulaire (1)</w:t>
      </w:r>
    </w:p>
    <w:p w14:paraId="6EEEB4A7" w14:textId="77777777" w:rsidR="00D1310D" w:rsidRPr="00FF35CA" w:rsidRDefault="00D1310D" w:rsidP="00D62F46">
      <w:pPr>
        <w:ind w:right="-284"/>
        <w:jc w:val="both"/>
        <w:rPr>
          <w:rFonts w:ascii="Tahoma" w:hAnsi="Tahoma" w:cs="Tahoma"/>
          <w:b/>
          <w:sz w:val="16"/>
          <w:szCs w:val="16"/>
        </w:rPr>
      </w:pPr>
    </w:p>
    <w:p w14:paraId="7D8BFEAF" w14:textId="35382C2C" w:rsidR="00263058" w:rsidRPr="002C5FE2" w:rsidRDefault="00263058" w:rsidP="00263058">
      <w:pPr>
        <w:pStyle w:val="Corpsdetexte2"/>
        <w:rPr>
          <w:rFonts w:ascii="Tahoma" w:hAnsi="Tahoma" w:cs="Tahoma"/>
          <w:b w:val="0"/>
          <w:sz w:val="20"/>
          <w:szCs w:val="20"/>
          <w:u w:val="single"/>
        </w:rPr>
      </w:pPr>
    </w:p>
    <w:p w14:paraId="7EB66E9D" w14:textId="3F71E10D" w:rsidR="00263058" w:rsidRPr="00CB102B" w:rsidRDefault="00263058" w:rsidP="00263058">
      <w:pPr>
        <w:pStyle w:val="Corpsdetexte2"/>
        <w:tabs>
          <w:tab w:val="left" w:pos="2410"/>
        </w:tabs>
        <w:rPr>
          <w:rFonts w:ascii="Tahoma" w:hAnsi="Tahoma" w:cs="Tahoma"/>
          <w:b w:val="0"/>
          <w:sz w:val="20"/>
          <w:szCs w:val="20"/>
        </w:rPr>
      </w:pPr>
      <w:r w:rsidRPr="00CB102B">
        <w:rPr>
          <w:rFonts w:ascii="Tahoma" w:hAnsi="Tahoma" w:cs="Tahoma"/>
          <w:b w:val="0"/>
          <w:sz w:val="20"/>
          <w:szCs w:val="20"/>
        </w:rPr>
        <w:t>Nom de la société :</w:t>
      </w:r>
      <w:r w:rsidRPr="00CB102B">
        <w:rPr>
          <w:rFonts w:ascii="Tahoma" w:hAnsi="Tahoma" w:cs="Tahoma"/>
          <w:b w:val="0"/>
          <w:sz w:val="20"/>
          <w:szCs w:val="20"/>
        </w:rPr>
        <w:tab/>
      </w:r>
    </w:p>
    <w:p w14:paraId="37BE84BB" w14:textId="393DA5B4" w:rsidR="00263058" w:rsidRDefault="00263058" w:rsidP="00263058">
      <w:pPr>
        <w:pStyle w:val="Corpsdetexte2"/>
        <w:tabs>
          <w:tab w:val="left" w:pos="2410"/>
        </w:tabs>
        <w:rPr>
          <w:rFonts w:ascii="Tahoma" w:hAnsi="Tahoma" w:cs="Tahoma"/>
          <w:b w:val="0"/>
          <w:sz w:val="20"/>
          <w:szCs w:val="20"/>
        </w:rPr>
      </w:pPr>
      <w:r w:rsidRPr="00CB102B">
        <w:rPr>
          <w:rFonts w:ascii="Tahoma" w:hAnsi="Tahoma" w:cs="Tahoma"/>
          <w:b w:val="0"/>
          <w:sz w:val="20"/>
          <w:szCs w:val="20"/>
        </w:rPr>
        <w:t>N</w:t>
      </w:r>
      <w:r>
        <w:rPr>
          <w:rFonts w:ascii="Tahoma" w:hAnsi="Tahoma" w:cs="Tahoma"/>
          <w:b w:val="0"/>
          <w:sz w:val="20"/>
          <w:szCs w:val="20"/>
        </w:rPr>
        <w:t xml:space="preserve">om du représentant : </w:t>
      </w:r>
    </w:p>
    <w:p w14:paraId="22F6D1FA" w14:textId="4DBD9164" w:rsidR="00263058" w:rsidRPr="00FF35CA" w:rsidRDefault="00263058" w:rsidP="00263058">
      <w:pPr>
        <w:pStyle w:val="Corpsdetexte2"/>
        <w:tabs>
          <w:tab w:val="left" w:pos="2410"/>
        </w:tabs>
        <w:rPr>
          <w:rFonts w:ascii="Tahoma" w:hAnsi="Tahoma" w:cs="Tahoma"/>
          <w:b w:val="0"/>
          <w:sz w:val="16"/>
          <w:szCs w:val="16"/>
        </w:rPr>
      </w:pPr>
    </w:p>
    <w:p w14:paraId="7C7F91C6" w14:textId="725881C8" w:rsidR="00D1310D" w:rsidRPr="00FF35CA" w:rsidRDefault="00D1310D" w:rsidP="00263058">
      <w:pPr>
        <w:pStyle w:val="Corpsdetexte2"/>
        <w:tabs>
          <w:tab w:val="left" w:pos="2410"/>
        </w:tabs>
        <w:rPr>
          <w:rFonts w:ascii="Tahoma" w:hAnsi="Tahoma" w:cs="Tahoma"/>
          <w:b w:val="0"/>
          <w:sz w:val="16"/>
          <w:szCs w:val="16"/>
        </w:rPr>
      </w:pPr>
    </w:p>
    <w:p w14:paraId="795B853F" w14:textId="3B77F26B" w:rsidR="008B05BF" w:rsidRDefault="008B05BF" w:rsidP="00D62F46">
      <w:pPr>
        <w:rPr>
          <w:rFonts w:ascii="Tahoma" w:hAnsi="Tahoma" w:cs="Tahoma"/>
          <w:i/>
          <w:sz w:val="20"/>
          <w:szCs w:val="20"/>
        </w:rPr>
      </w:pPr>
    </w:p>
    <w:p w14:paraId="039BBA0F" w14:textId="77777777" w:rsidR="008B05BF" w:rsidRDefault="008B05BF" w:rsidP="00D62F46">
      <w:pPr>
        <w:rPr>
          <w:rFonts w:ascii="Tahoma" w:hAnsi="Tahoma" w:cs="Tahoma"/>
          <w:i/>
          <w:sz w:val="20"/>
          <w:szCs w:val="20"/>
        </w:rPr>
      </w:pPr>
    </w:p>
    <w:p w14:paraId="36C120F4" w14:textId="77777777" w:rsidR="0022604A" w:rsidRDefault="0022604A" w:rsidP="0022604A">
      <w:pPr>
        <w:rPr>
          <w:rFonts w:ascii="Tahoma" w:hAnsi="Tahoma" w:cs="Tahoma"/>
          <w:i/>
          <w:sz w:val="20"/>
          <w:szCs w:val="20"/>
        </w:rPr>
      </w:pPr>
      <w:r w:rsidRPr="002C5FE2">
        <w:rPr>
          <w:rFonts w:ascii="Tahoma" w:hAnsi="Tahoma" w:cs="Tahoma"/>
          <w:i/>
          <w:sz w:val="20"/>
          <w:szCs w:val="20"/>
        </w:rPr>
        <w:t>1) signature précédée de la mention « Lu et approuvé ».</w:t>
      </w:r>
    </w:p>
    <w:sectPr w:rsidR="0022604A" w:rsidSect="00A1641C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9D86D" w14:textId="77777777" w:rsidR="00A2256F" w:rsidRDefault="00A2256F">
      <w:r>
        <w:separator/>
      </w:r>
    </w:p>
  </w:endnote>
  <w:endnote w:type="continuationSeparator" w:id="0">
    <w:p w14:paraId="58B883BC" w14:textId="77777777" w:rsidR="00A2256F" w:rsidRDefault="00A2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A25DB" w14:textId="43257F04" w:rsidR="00A2256F" w:rsidRPr="00664CCE" w:rsidRDefault="00A2256F" w:rsidP="005B00EF">
    <w:pPr>
      <w:pStyle w:val="En-tte"/>
      <w:jc w:val="right"/>
      <w:rPr>
        <w:rFonts w:ascii="Tahoma" w:hAnsi="Tahoma" w:cs="Tahoma"/>
        <w:sz w:val="16"/>
        <w:szCs w:val="16"/>
      </w:rPr>
    </w:pPr>
    <w:r>
      <w:rPr>
        <w:rFonts w:ascii="Arial" w:hAnsi="Arial"/>
        <w:sz w:val="16"/>
        <w:szCs w:val="16"/>
      </w:rPr>
      <w:tab/>
      <w:t xml:space="preserve">         </w:t>
    </w:r>
    <w:r>
      <w:rPr>
        <w:rFonts w:ascii="Tahoma" w:hAnsi="Tahoma" w:cs="Tahoma"/>
        <w:sz w:val="16"/>
        <w:szCs w:val="16"/>
      </w:rPr>
      <w:t>IMP-59b</w:t>
    </w:r>
    <w:r w:rsidRPr="00664CCE">
      <w:rPr>
        <w:rFonts w:ascii="Tahoma" w:hAnsi="Tahoma" w:cs="Tahoma"/>
        <w:sz w:val="16"/>
        <w:szCs w:val="16"/>
      </w:rPr>
      <w:t xml:space="preserve"> / </w:t>
    </w:r>
    <w:r>
      <w:rPr>
        <w:rFonts w:ascii="Tahoma" w:hAnsi="Tahoma" w:cs="Tahoma"/>
        <w:sz w:val="16"/>
        <w:szCs w:val="16"/>
      </w:rPr>
      <w:t>PIF Rév.X</w:t>
    </w:r>
    <w:r w:rsidRPr="00664CCE">
      <w:rPr>
        <w:rFonts w:ascii="Tahoma" w:hAnsi="Tahoma" w:cs="Tahoma"/>
        <w:sz w:val="16"/>
        <w:szCs w:val="16"/>
      </w:rPr>
      <w:t xml:space="preserve"> du</w:t>
    </w:r>
    <w:r>
      <w:rPr>
        <w:rFonts w:ascii="Tahoma" w:hAnsi="Tahoma" w:cs="Tahoma"/>
        <w:sz w:val="16"/>
        <w:szCs w:val="16"/>
      </w:rPr>
      <w:t xml:space="preserve"> XX/XX/XX</w:t>
    </w:r>
  </w:p>
  <w:p w14:paraId="2AFB22EB" w14:textId="0DBA19BA" w:rsidR="00A2256F" w:rsidRPr="00D06764" w:rsidRDefault="00A2256F" w:rsidP="005B00EF">
    <w:pPr>
      <w:pStyle w:val="En-tte"/>
      <w:jc w:val="right"/>
      <w:rPr>
        <w:rFonts w:ascii="Arial" w:hAnsi="Arial"/>
        <w:sz w:val="20"/>
        <w:szCs w:val="20"/>
      </w:rPr>
    </w:pPr>
    <w:r>
      <w:rPr>
        <w:rFonts w:ascii="Arial" w:hAnsi="Arial"/>
        <w:sz w:val="16"/>
        <w:szCs w:val="16"/>
      </w:rPr>
      <w:tab/>
      <w:t xml:space="preserve">              </w:t>
    </w:r>
    <w:r w:rsidRPr="00FD2F14">
      <w:rPr>
        <w:rFonts w:ascii="Arial" w:hAnsi="Arial"/>
        <w:sz w:val="20"/>
        <w:szCs w:val="20"/>
      </w:rPr>
      <w:fldChar w:fldCharType="begin"/>
    </w:r>
    <w:r w:rsidRPr="00FD2F14">
      <w:rPr>
        <w:rFonts w:ascii="Arial" w:hAnsi="Arial"/>
        <w:sz w:val="20"/>
        <w:szCs w:val="20"/>
      </w:rPr>
      <w:instrText xml:space="preserve"> PAGE   \* MERGEFORMAT </w:instrText>
    </w:r>
    <w:r w:rsidRPr="00FD2F14">
      <w:rPr>
        <w:rFonts w:ascii="Arial" w:hAnsi="Arial"/>
        <w:sz w:val="20"/>
        <w:szCs w:val="20"/>
      </w:rPr>
      <w:fldChar w:fldCharType="separate"/>
    </w:r>
    <w:r w:rsidR="00916609">
      <w:rPr>
        <w:rFonts w:ascii="Arial" w:hAnsi="Arial"/>
        <w:noProof/>
        <w:sz w:val="20"/>
        <w:szCs w:val="20"/>
      </w:rPr>
      <w:t>7</w:t>
    </w:r>
    <w:r w:rsidRPr="00FD2F14">
      <w:rPr>
        <w:rFonts w:ascii="Arial" w:hAnsi="Arial"/>
        <w:sz w:val="20"/>
        <w:szCs w:val="20"/>
      </w:rPr>
      <w:fldChar w:fldCharType="end"/>
    </w:r>
    <w:r>
      <w:rPr>
        <w:rFonts w:ascii="Arial" w:hAnsi="Arial"/>
        <w:sz w:val="20"/>
        <w:szCs w:val="20"/>
      </w:rPr>
      <w:t>/</w:t>
    </w:r>
    <w:r w:rsidRPr="00FD2F14">
      <w:rPr>
        <w:rFonts w:ascii="Arial" w:hAnsi="Arial"/>
        <w:sz w:val="20"/>
        <w:szCs w:val="20"/>
      </w:rPr>
      <w:fldChar w:fldCharType="begin"/>
    </w:r>
    <w:r w:rsidRPr="00FD2F14">
      <w:rPr>
        <w:rFonts w:ascii="Arial" w:hAnsi="Arial"/>
        <w:sz w:val="20"/>
        <w:szCs w:val="20"/>
      </w:rPr>
      <w:instrText xml:space="preserve"> NUMPAGES   \* MERGEFORMAT </w:instrText>
    </w:r>
    <w:r w:rsidRPr="00FD2F14">
      <w:rPr>
        <w:rFonts w:ascii="Arial" w:hAnsi="Arial"/>
        <w:sz w:val="20"/>
        <w:szCs w:val="20"/>
      </w:rPr>
      <w:fldChar w:fldCharType="separate"/>
    </w:r>
    <w:r w:rsidR="00916609">
      <w:rPr>
        <w:rFonts w:ascii="Arial" w:hAnsi="Arial"/>
        <w:noProof/>
        <w:sz w:val="20"/>
        <w:szCs w:val="20"/>
      </w:rPr>
      <w:t>7</w:t>
    </w:r>
    <w:r w:rsidRPr="00FD2F14">
      <w:rPr>
        <w:rFonts w:ascii="Arial" w:hAnsi="Arial"/>
        <w:sz w:val="20"/>
        <w:szCs w:val="20"/>
      </w:rPr>
      <w:fldChar w:fldCharType="end"/>
    </w:r>
  </w:p>
  <w:p w14:paraId="7F775B79" w14:textId="77777777" w:rsidR="00A2256F" w:rsidRDefault="00A2256F" w:rsidP="00470217">
    <w:pPr>
      <w:tabs>
        <w:tab w:val="left" w:pos="0"/>
        <w:tab w:val="right" w:pos="9306"/>
      </w:tabs>
      <w:rPr>
        <w:rFonts w:ascii="Arial" w:hAnsi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4E44B" w14:textId="77777777" w:rsidR="00A2256F" w:rsidRPr="00C84918" w:rsidRDefault="00A2256F" w:rsidP="0090252F">
    <w:pPr>
      <w:pStyle w:val="Pieddepage"/>
      <w:tabs>
        <w:tab w:val="clear" w:pos="9071"/>
      </w:tabs>
      <w:ind w:left="-360" w:right="-157"/>
      <w:rPr>
        <w:rFonts w:ascii="Tahoma" w:hAnsi="Tahoma" w:cs="Tahoma"/>
        <w:sz w:val="16"/>
        <w:szCs w:val="16"/>
      </w:rPr>
    </w:pPr>
    <w:bookmarkStart w:id="4" w:name="OLE_LINK1"/>
    <w:bookmarkStart w:id="5" w:name="OLE_LINK4"/>
    <w:bookmarkStart w:id="6" w:name="_Hlk307556531"/>
    <w:r w:rsidRPr="00C84918">
      <w:rPr>
        <w:rFonts w:ascii="Tahoma" w:hAnsi="Tahoma" w:cs="Tahoma"/>
        <w:sz w:val="16"/>
        <w:szCs w:val="16"/>
      </w:rPr>
      <w:t>Ce document est la propriété du Fonds Calédonien de l'Habitat, il ne peut être donné, diffusé ou reproduit sans autorisation écrite du FCH.</w:t>
    </w:r>
    <w:bookmarkEnd w:id="4"/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A7688" w14:textId="77777777" w:rsidR="00A2256F" w:rsidRDefault="00A2256F">
      <w:r>
        <w:separator/>
      </w:r>
    </w:p>
  </w:footnote>
  <w:footnote w:type="continuationSeparator" w:id="0">
    <w:p w14:paraId="758E9076" w14:textId="77777777" w:rsidR="00A2256F" w:rsidRDefault="00A22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C07D6" w14:textId="7D8BF3D9" w:rsidR="00A2256F" w:rsidRDefault="00916609">
    <w:pPr>
      <w:pStyle w:val="En-tte"/>
    </w:pPr>
    <w:r>
      <w:rPr>
        <w:noProof/>
      </w:rPr>
      <w:pict w14:anchorId="40A7B9B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4156847" o:spid="_x0000_s44037" type="#_x0000_t136" style="position:absolute;margin-left:0;margin-top:0;width:524.65pt;height:174.8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C1FCA" w14:textId="54CA9390" w:rsidR="00A2256F" w:rsidRDefault="00A2256F" w:rsidP="00844D80">
    <w:pPr>
      <w:pStyle w:val="En-tte"/>
      <w:rPr>
        <w:rFonts w:ascii="Tahoma" w:hAnsi="Tahoma" w:cs="Tahoma"/>
        <w:sz w:val="16"/>
        <w:szCs w:val="16"/>
      </w:rPr>
    </w:pPr>
    <w:r>
      <w:rPr>
        <w:rFonts w:ascii="Tahoma" w:hAnsi="Tahoma" w:cs="Tahoma"/>
        <w:noProof/>
        <w:sz w:val="16"/>
        <w:szCs w:val="16"/>
      </w:rPr>
      <w:drawing>
        <wp:anchor distT="0" distB="0" distL="114300" distR="114300" simplePos="0" relativeHeight="251672576" behindDoc="0" locked="0" layoutInCell="1" allowOverlap="1" wp14:anchorId="5FFAFA06" wp14:editId="32333F41">
          <wp:simplePos x="0" y="0"/>
          <wp:positionH relativeFrom="margin">
            <wp:posOffset>5534025</wp:posOffset>
          </wp:positionH>
          <wp:positionV relativeFrom="paragraph">
            <wp:posOffset>-419735</wp:posOffset>
          </wp:positionV>
          <wp:extent cx="790575" cy="790575"/>
          <wp:effectExtent l="0" t="0" r="0" b="0"/>
          <wp:wrapThrough wrapText="bothSides">
            <wp:wrapPolygon edited="0">
              <wp:start x="13533" y="4684"/>
              <wp:lineTo x="7287" y="5725"/>
              <wp:lineTo x="3643" y="8848"/>
              <wp:lineTo x="4164" y="14053"/>
              <wp:lineTo x="4684" y="16655"/>
              <wp:lineTo x="7287" y="16655"/>
              <wp:lineTo x="10930" y="14573"/>
              <wp:lineTo x="17696" y="13012"/>
              <wp:lineTo x="18737" y="6246"/>
              <wp:lineTo x="15614" y="4684"/>
              <wp:lineTo x="13533" y="4684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95AA0">
      <w:rPr>
        <w:rFonts w:ascii="Tahoma" w:hAnsi="Tahoma" w:cs="Tahoma"/>
        <w:color w:val="0070C0"/>
        <w:sz w:val="16"/>
        <w:szCs w:val="16"/>
      </w:rPr>
      <w:t>« </w:t>
    </w:r>
    <w:r>
      <w:rPr>
        <w:rFonts w:ascii="Tahoma" w:hAnsi="Tahoma" w:cs="Tahoma"/>
        <w:color w:val="0070C0"/>
        <w:sz w:val="16"/>
        <w:szCs w:val="16"/>
      </w:rPr>
      <w:t>Ilot 333 – Siège du FSH, commerces et logements locatifs » -</w:t>
    </w:r>
    <w:r w:rsidRPr="002C5FE2">
      <w:rPr>
        <w:rFonts w:ascii="Tahoma" w:hAnsi="Tahoma" w:cs="Tahoma"/>
        <w:sz w:val="16"/>
        <w:szCs w:val="16"/>
      </w:rPr>
      <w:t xml:space="preserve"> Marché </w:t>
    </w:r>
    <w:r>
      <w:rPr>
        <w:rFonts w:ascii="Tahoma" w:hAnsi="Tahoma" w:cs="Tahoma"/>
        <w:sz w:val="16"/>
        <w:szCs w:val="16"/>
      </w:rPr>
      <w:t>d’OPC</w:t>
    </w:r>
    <w:r w:rsidRPr="002C5FE2">
      <w:rPr>
        <w:rFonts w:ascii="Tahoma" w:hAnsi="Tahoma" w:cs="Tahoma"/>
        <w:sz w:val="16"/>
        <w:szCs w:val="16"/>
      </w:rPr>
      <w:t xml:space="preserve"> – pièce n°1 / AE</w:t>
    </w:r>
    <w:r>
      <w:rPr>
        <w:rFonts w:ascii="Tahoma" w:hAnsi="Tahoma" w:cs="Tahoma"/>
        <w:sz w:val="16"/>
        <w:szCs w:val="16"/>
      </w:rPr>
      <w:tab/>
    </w:r>
  </w:p>
  <w:p w14:paraId="6FEC7B78" w14:textId="77777777" w:rsidR="00A2256F" w:rsidRPr="00844D80" w:rsidRDefault="00A2256F" w:rsidP="00844D8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5BB3C" w14:textId="5D5591D8" w:rsidR="00A2256F" w:rsidRPr="00C04B9C" w:rsidRDefault="00916609" w:rsidP="00FC5481">
    <w:pPr>
      <w:pStyle w:val="En-tte"/>
      <w:pBdr>
        <w:bottom w:val="single" w:sz="8" w:space="1" w:color="auto"/>
      </w:pBdr>
      <w:tabs>
        <w:tab w:val="clear" w:pos="9072"/>
        <w:tab w:val="left" w:pos="1125"/>
        <w:tab w:val="right" w:pos="9720"/>
      </w:tabs>
      <w:rPr>
        <w:rFonts w:ascii="Arial" w:hAnsi="Arial" w:cs="Arial"/>
        <w:color w:val="0000FF"/>
        <w:sz w:val="16"/>
        <w:szCs w:val="16"/>
      </w:rPr>
    </w:pPr>
    <w:r>
      <w:rPr>
        <w:noProof/>
      </w:rPr>
      <w:pict w14:anchorId="464B99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4156846" o:spid="_x0000_s44036" type="#_x0000_t136" style="position:absolute;margin-left:0;margin-top:0;width:524.65pt;height:174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  <w:r w:rsidR="00A2256F">
      <w:rPr>
        <w:rFonts w:ascii="Arial" w:hAnsi="Arial" w:cs="Arial"/>
        <w:b/>
        <w:bCs/>
        <w:sz w:val="16"/>
        <w:szCs w:val="16"/>
      </w:rPr>
      <w:t>Janvier 2015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B173E"/>
    <w:multiLevelType w:val="hybridMultilevel"/>
    <w:tmpl w:val="F224F5E6"/>
    <w:lvl w:ilvl="0" w:tplc="18F00172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A2C6A"/>
    <w:multiLevelType w:val="hybridMultilevel"/>
    <w:tmpl w:val="39D40430"/>
    <w:lvl w:ilvl="0" w:tplc="040C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0DDD0DF2"/>
    <w:multiLevelType w:val="multilevel"/>
    <w:tmpl w:val="2312F036"/>
    <w:lvl w:ilvl="0">
      <w:start w:val="1"/>
      <w:numFmt w:val="none"/>
      <w:lvlText w:val="%1"/>
      <w:lvlJc w:val="left"/>
      <w:pPr>
        <w:tabs>
          <w:tab w:val="num" w:pos="3200"/>
        </w:tabs>
        <w:ind w:left="3240" w:hanging="360"/>
      </w:pPr>
      <w:rPr>
        <w:rFonts w:ascii="Tahoma" w:hAnsi="Tahoma" w:hint="default"/>
        <w:b/>
        <w:i w:val="0"/>
        <w:sz w:val="36"/>
      </w:rPr>
    </w:lvl>
    <w:lvl w:ilvl="1">
      <w:start w:val="1"/>
      <w:numFmt w:val="upperRoman"/>
      <w:lvlText w:val="%1%2."/>
      <w:lvlJc w:val="center"/>
      <w:pPr>
        <w:tabs>
          <w:tab w:val="num" w:pos="3960"/>
        </w:tabs>
        <w:ind w:left="3672" w:hanging="432"/>
      </w:pPr>
      <w:rPr>
        <w:rFonts w:ascii="Tahoma" w:hAnsi="Tahoma" w:hint="default"/>
        <w:b/>
        <w:i w:val="0"/>
        <w:sz w:val="36"/>
      </w:rPr>
    </w:lvl>
    <w:lvl w:ilvl="2">
      <w:start w:val="1"/>
      <w:numFmt w:val="decimal"/>
      <w:lvlText w:val="%1ARTICLE %2.%3 - "/>
      <w:lvlJc w:val="left"/>
      <w:pPr>
        <w:tabs>
          <w:tab w:val="num" w:pos="1134"/>
        </w:tabs>
        <w:ind w:left="1134" w:firstLine="0"/>
      </w:pPr>
      <w:rPr>
        <w:rFonts w:ascii="Tahoma" w:hAnsi="Tahoma" w:hint="default"/>
        <w:b w:val="0"/>
        <w:i w:val="0"/>
        <w:sz w:val="28"/>
      </w:rPr>
    </w:lvl>
    <w:lvl w:ilvl="3">
      <w:start w:val="1"/>
      <w:numFmt w:val="decimal"/>
      <w:pStyle w:val="StyleTitre412ptNonGras"/>
      <w:lvlText w:val="%1%2.%3.%4."/>
      <w:lvlJc w:val="left"/>
      <w:pPr>
        <w:tabs>
          <w:tab w:val="num" w:pos="1588"/>
        </w:tabs>
        <w:ind w:left="1247" w:firstLine="341"/>
      </w:pPr>
      <w:rPr>
        <w:rFonts w:ascii="Tahoma" w:hAnsi="Tahoma" w:hint="default"/>
        <w:b w:val="0"/>
        <w:i w:val="0"/>
        <w:sz w:val="24"/>
      </w:rPr>
    </w:lvl>
    <w:lvl w:ilvl="4">
      <w:start w:val="1"/>
      <w:numFmt w:val="decimal"/>
      <w:lvlText w:val="%1%2.%3.%4.%5."/>
      <w:lvlJc w:val="left"/>
      <w:pPr>
        <w:tabs>
          <w:tab w:val="num" w:pos="5760"/>
        </w:tabs>
        <w:ind w:left="5112" w:hanging="792"/>
      </w:pPr>
      <w:rPr>
        <w:rFonts w:ascii="Tahoma" w:hAnsi="Tahoma" w:hint="default"/>
        <w:b/>
        <w:i w:val="0"/>
        <w:sz w:val="22"/>
      </w:rPr>
    </w:lvl>
    <w:lvl w:ilvl="5">
      <w:start w:val="1"/>
      <w:numFmt w:val="lowerLetter"/>
      <w:lvlText w:val="%1%6)"/>
      <w:lvlJc w:val="left"/>
      <w:pPr>
        <w:tabs>
          <w:tab w:val="num" w:pos="6120"/>
        </w:tabs>
        <w:ind w:left="5616" w:hanging="936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1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66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200" w:hanging="1440"/>
      </w:pPr>
      <w:rPr>
        <w:rFonts w:hint="default"/>
      </w:rPr>
    </w:lvl>
  </w:abstractNum>
  <w:abstractNum w:abstractNumId="3" w15:restartNumberingAfterBreak="0">
    <w:nsid w:val="105D61A6"/>
    <w:multiLevelType w:val="multilevel"/>
    <w:tmpl w:val="36F0FEE0"/>
    <w:styleLink w:val="1ai"/>
    <w:lvl w:ilvl="0">
      <w:start w:val="1"/>
      <w:numFmt w:val="decimal"/>
      <w:lvlText w:val="%1 - "/>
      <w:lvlJc w:val="left"/>
      <w:pPr>
        <w:tabs>
          <w:tab w:val="num" w:pos="-57"/>
        </w:tabs>
        <w:ind w:left="0" w:firstLine="0"/>
      </w:pPr>
      <w:rPr>
        <w:rFonts w:ascii="Book Antiqua" w:hAnsi="Book Antiqua" w:cs="Book Antiqua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306"/>
        </w:tabs>
        <w:ind w:left="30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666"/>
        </w:tabs>
        <w:ind w:left="66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26"/>
        </w:tabs>
        <w:ind w:left="102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46"/>
        </w:tabs>
        <w:ind w:left="174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466"/>
        </w:tabs>
        <w:ind w:left="246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26"/>
        </w:tabs>
        <w:ind w:left="2826" w:hanging="360"/>
      </w:pPr>
      <w:rPr>
        <w:rFonts w:hint="default"/>
      </w:rPr>
    </w:lvl>
  </w:abstractNum>
  <w:abstractNum w:abstractNumId="4" w15:restartNumberingAfterBreak="0">
    <w:nsid w:val="120D41C6"/>
    <w:multiLevelType w:val="hybridMultilevel"/>
    <w:tmpl w:val="F25E8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17FB3"/>
    <w:multiLevelType w:val="hybridMultilevel"/>
    <w:tmpl w:val="B54A905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A0AE4"/>
    <w:multiLevelType w:val="multilevel"/>
    <w:tmpl w:val="FD7E4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6F017C"/>
    <w:multiLevelType w:val="hybridMultilevel"/>
    <w:tmpl w:val="C24435D6"/>
    <w:lvl w:ilvl="0" w:tplc="FE5CA18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676AB85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A6B82"/>
    <w:multiLevelType w:val="hybridMultilevel"/>
    <w:tmpl w:val="592205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70BEB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17C52"/>
    <w:multiLevelType w:val="hybridMultilevel"/>
    <w:tmpl w:val="8ACE7E5C"/>
    <w:lvl w:ilvl="0" w:tplc="5B4CCC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040E1"/>
    <w:multiLevelType w:val="multilevel"/>
    <w:tmpl w:val="940E7D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2160"/>
      </w:pPr>
      <w:rPr>
        <w:rFonts w:hint="default"/>
      </w:rPr>
    </w:lvl>
  </w:abstractNum>
  <w:abstractNum w:abstractNumId="11" w15:restartNumberingAfterBreak="0">
    <w:nsid w:val="38B70891"/>
    <w:multiLevelType w:val="hybridMultilevel"/>
    <w:tmpl w:val="63D8AC9C"/>
    <w:lvl w:ilvl="0" w:tplc="4FD2B81A">
      <w:start w:val="1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3AAA3F51"/>
    <w:multiLevelType w:val="multilevel"/>
    <w:tmpl w:val="C86A074C"/>
    <w:lvl w:ilvl="0">
      <w:start w:val="1"/>
      <w:numFmt w:val="none"/>
      <w:lvlText w:val="%1"/>
      <w:lvlJc w:val="left"/>
      <w:pPr>
        <w:tabs>
          <w:tab w:val="num" w:pos="2021"/>
        </w:tabs>
        <w:ind w:left="2061" w:hanging="360"/>
      </w:pPr>
      <w:rPr>
        <w:rFonts w:ascii="Tahoma" w:hAnsi="Tahoma" w:hint="default"/>
        <w:b/>
        <w:i w:val="0"/>
        <w:sz w:val="36"/>
      </w:rPr>
    </w:lvl>
    <w:lvl w:ilvl="1">
      <w:start w:val="1"/>
      <w:numFmt w:val="decimal"/>
      <w:pStyle w:val="Titre2"/>
      <w:lvlText w:val="ARTICLE %2."/>
      <w:lvlJc w:val="left"/>
      <w:pPr>
        <w:tabs>
          <w:tab w:val="num" w:pos="0"/>
        </w:tabs>
        <w:ind w:left="0" w:firstLine="907"/>
      </w:pPr>
      <w:rPr>
        <w:rFonts w:ascii="Tahoma" w:hAnsi="Tahoma" w:cs="Tahoma" w:hint="default"/>
        <w:b/>
        <w:i w:val="0"/>
        <w:sz w:val="22"/>
        <w:szCs w:val="22"/>
      </w:rPr>
    </w:lvl>
    <w:lvl w:ilvl="2">
      <w:start w:val="1"/>
      <w:numFmt w:val="decimal"/>
      <w:pStyle w:val="Titre3"/>
      <w:suff w:val="nothing"/>
      <w:lvlText w:val="%2 .%3 - "/>
      <w:lvlJc w:val="left"/>
      <w:pPr>
        <w:ind w:left="1191" w:hanging="1191"/>
      </w:pPr>
      <w:rPr>
        <w:rFonts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%2.%3.%4."/>
      <w:lvlJc w:val="left"/>
      <w:pPr>
        <w:tabs>
          <w:tab w:val="num" w:pos="284"/>
        </w:tabs>
        <w:ind w:left="284" w:firstLine="0"/>
      </w:pPr>
      <w:rPr>
        <w:rFonts w:ascii="Tahoma" w:hAnsi="Tahoma" w:hint="default"/>
        <w:b w:val="0"/>
        <w:i w:val="0"/>
        <w:sz w:val="24"/>
      </w:rPr>
    </w:lvl>
    <w:lvl w:ilvl="4">
      <w:start w:val="1"/>
      <w:numFmt w:val="decimal"/>
      <w:pStyle w:val="Titre5"/>
      <w:lvlText w:val="%1%2.%3.%4.%5."/>
      <w:lvlJc w:val="left"/>
      <w:pPr>
        <w:tabs>
          <w:tab w:val="num" w:pos="1134"/>
        </w:tabs>
        <w:ind w:left="1134" w:firstLine="0"/>
      </w:pPr>
      <w:rPr>
        <w:rFonts w:ascii="Tahoma" w:hAnsi="Tahoma" w:hint="default"/>
        <w:b w:val="0"/>
        <w:i w:val="0"/>
        <w:sz w:val="22"/>
      </w:rPr>
    </w:lvl>
    <w:lvl w:ilvl="5">
      <w:start w:val="1"/>
      <w:numFmt w:val="lowerLetter"/>
      <w:lvlText w:val="%1%6)"/>
      <w:lvlJc w:val="left"/>
      <w:pPr>
        <w:tabs>
          <w:tab w:val="num" w:pos="4941"/>
        </w:tabs>
        <w:ind w:left="4437" w:hanging="936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5661"/>
        </w:tabs>
        <w:ind w:left="49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81"/>
        </w:tabs>
        <w:ind w:left="54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41"/>
        </w:tabs>
        <w:ind w:left="6021" w:hanging="1440"/>
      </w:pPr>
      <w:rPr>
        <w:rFonts w:hint="default"/>
      </w:rPr>
    </w:lvl>
  </w:abstractNum>
  <w:abstractNum w:abstractNumId="13" w15:restartNumberingAfterBreak="0">
    <w:nsid w:val="49C1335C"/>
    <w:multiLevelType w:val="hybridMultilevel"/>
    <w:tmpl w:val="66A414D0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7E47520"/>
    <w:multiLevelType w:val="hybridMultilevel"/>
    <w:tmpl w:val="32402082"/>
    <w:lvl w:ilvl="0" w:tplc="FE5CA18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8CB6B23C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9D033B"/>
    <w:multiLevelType w:val="hybridMultilevel"/>
    <w:tmpl w:val="3CF4B31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095ED3"/>
    <w:multiLevelType w:val="hybridMultilevel"/>
    <w:tmpl w:val="341211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81484D"/>
    <w:multiLevelType w:val="hybridMultilevel"/>
    <w:tmpl w:val="CB14476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8"/>
  </w:num>
  <w:num w:numId="5">
    <w:abstractNumId w:val="13"/>
  </w:num>
  <w:num w:numId="6">
    <w:abstractNumId w:val="1"/>
  </w:num>
  <w:num w:numId="7">
    <w:abstractNumId w:val="12"/>
  </w:num>
  <w:num w:numId="8">
    <w:abstractNumId w:val="10"/>
  </w:num>
  <w:num w:numId="9">
    <w:abstractNumId w:val="17"/>
  </w:num>
  <w:num w:numId="10">
    <w:abstractNumId w:val="16"/>
  </w:num>
  <w:num w:numId="11">
    <w:abstractNumId w:val="14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9"/>
  </w:num>
  <w:num w:numId="17">
    <w:abstractNumId w:val="4"/>
  </w:num>
  <w:num w:numId="18">
    <w:abstractNumId w:val="0"/>
  </w:num>
  <w:num w:numId="19">
    <w:abstractNumId w:val="6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1"/>
  </w:num>
  <w:num w:numId="23">
    <w:abstractNumId w:val="5"/>
  </w:num>
  <w:num w:numId="24">
    <w:abstractNumId w:val="7"/>
  </w:num>
  <w:num w:numId="25">
    <w:abstractNumId w:val="15"/>
  </w:num>
  <w:num w:numId="26">
    <w:abstractNumId w:val="12"/>
  </w:num>
  <w:num w:numId="27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4038"/>
    <o:shapelayout v:ext="edit">
      <o:idmap v:ext="edit" data="4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2E9"/>
    <w:rsid w:val="000146EC"/>
    <w:rsid w:val="00015F47"/>
    <w:rsid w:val="00021FA0"/>
    <w:rsid w:val="000226FE"/>
    <w:rsid w:val="00023804"/>
    <w:rsid w:val="00023F79"/>
    <w:rsid w:val="00036D11"/>
    <w:rsid w:val="00040C17"/>
    <w:rsid w:val="00040F62"/>
    <w:rsid w:val="000432A5"/>
    <w:rsid w:val="00053961"/>
    <w:rsid w:val="0005687F"/>
    <w:rsid w:val="00056A7C"/>
    <w:rsid w:val="0005745A"/>
    <w:rsid w:val="00057D46"/>
    <w:rsid w:val="00064151"/>
    <w:rsid w:val="00072870"/>
    <w:rsid w:val="00074A83"/>
    <w:rsid w:val="00075DA0"/>
    <w:rsid w:val="00077306"/>
    <w:rsid w:val="000854AD"/>
    <w:rsid w:val="00085DD9"/>
    <w:rsid w:val="0008600E"/>
    <w:rsid w:val="00090BE9"/>
    <w:rsid w:val="00093EF3"/>
    <w:rsid w:val="0009598C"/>
    <w:rsid w:val="00095AA0"/>
    <w:rsid w:val="00095D22"/>
    <w:rsid w:val="00096191"/>
    <w:rsid w:val="00096252"/>
    <w:rsid w:val="000A65E8"/>
    <w:rsid w:val="000B35DD"/>
    <w:rsid w:val="000B62D5"/>
    <w:rsid w:val="000B68B3"/>
    <w:rsid w:val="000B75CF"/>
    <w:rsid w:val="000C3C05"/>
    <w:rsid w:val="000C3E66"/>
    <w:rsid w:val="000C6F24"/>
    <w:rsid w:val="000C7C56"/>
    <w:rsid w:val="000E0C67"/>
    <w:rsid w:val="000E5D54"/>
    <w:rsid w:val="000E7391"/>
    <w:rsid w:val="000F063F"/>
    <w:rsid w:val="000F12F9"/>
    <w:rsid w:val="000F25A0"/>
    <w:rsid w:val="000F4C8D"/>
    <w:rsid w:val="0010336B"/>
    <w:rsid w:val="0010404E"/>
    <w:rsid w:val="001040D1"/>
    <w:rsid w:val="001109D0"/>
    <w:rsid w:val="0011204D"/>
    <w:rsid w:val="00112909"/>
    <w:rsid w:val="00116599"/>
    <w:rsid w:val="00117A68"/>
    <w:rsid w:val="00117BA9"/>
    <w:rsid w:val="00120796"/>
    <w:rsid w:val="00123E0A"/>
    <w:rsid w:val="00124BB2"/>
    <w:rsid w:val="00127830"/>
    <w:rsid w:val="001279EB"/>
    <w:rsid w:val="00127A70"/>
    <w:rsid w:val="001318DE"/>
    <w:rsid w:val="00133054"/>
    <w:rsid w:val="0013343E"/>
    <w:rsid w:val="0014035E"/>
    <w:rsid w:val="00140C67"/>
    <w:rsid w:val="0014284E"/>
    <w:rsid w:val="00151994"/>
    <w:rsid w:val="00151EF5"/>
    <w:rsid w:val="00155559"/>
    <w:rsid w:val="00156448"/>
    <w:rsid w:val="001564CC"/>
    <w:rsid w:val="001570F6"/>
    <w:rsid w:val="00161412"/>
    <w:rsid w:val="00161E83"/>
    <w:rsid w:val="00172305"/>
    <w:rsid w:val="00173F0E"/>
    <w:rsid w:val="001753D5"/>
    <w:rsid w:val="00186438"/>
    <w:rsid w:val="001906C8"/>
    <w:rsid w:val="001914B3"/>
    <w:rsid w:val="001976D5"/>
    <w:rsid w:val="001A3D14"/>
    <w:rsid w:val="001A7C5C"/>
    <w:rsid w:val="001B2666"/>
    <w:rsid w:val="001B3066"/>
    <w:rsid w:val="001B3089"/>
    <w:rsid w:val="001B53CD"/>
    <w:rsid w:val="001B7986"/>
    <w:rsid w:val="001C38DA"/>
    <w:rsid w:val="001C6D77"/>
    <w:rsid w:val="001D1D6C"/>
    <w:rsid w:val="001D2FFD"/>
    <w:rsid w:val="001D5916"/>
    <w:rsid w:val="001D6A8D"/>
    <w:rsid w:val="001D6C22"/>
    <w:rsid w:val="001E2A26"/>
    <w:rsid w:val="001E3994"/>
    <w:rsid w:val="001E3D3C"/>
    <w:rsid w:val="001E469F"/>
    <w:rsid w:val="001E5FDC"/>
    <w:rsid w:val="001F092E"/>
    <w:rsid w:val="001F256D"/>
    <w:rsid w:val="001F5B81"/>
    <w:rsid w:val="001F5EE1"/>
    <w:rsid w:val="001F75BA"/>
    <w:rsid w:val="00206CF4"/>
    <w:rsid w:val="002070D7"/>
    <w:rsid w:val="002100F5"/>
    <w:rsid w:val="002105F5"/>
    <w:rsid w:val="002107C5"/>
    <w:rsid w:val="00211324"/>
    <w:rsid w:val="00212C36"/>
    <w:rsid w:val="002141DA"/>
    <w:rsid w:val="00214E8D"/>
    <w:rsid w:val="00220C44"/>
    <w:rsid w:val="00220F54"/>
    <w:rsid w:val="002215EB"/>
    <w:rsid w:val="00223AE8"/>
    <w:rsid w:val="00223D18"/>
    <w:rsid w:val="0022491F"/>
    <w:rsid w:val="0022604A"/>
    <w:rsid w:val="002323E4"/>
    <w:rsid w:val="00232E91"/>
    <w:rsid w:val="00234748"/>
    <w:rsid w:val="00234D16"/>
    <w:rsid w:val="002468A2"/>
    <w:rsid w:val="00255704"/>
    <w:rsid w:val="00263058"/>
    <w:rsid w:val="002632A0"/>
    <w:rsid w:val="00266854"/>
    <w:rsid w:val="00266FA6"/>
    <w:rsid w:val="00275BAD"/>
    <w:rsid w:val="0028035C"/>
    <w:rsid w:val="00280740"/>
    <w:rsid w:val="002834D7"/>
    <w:rsid w:val="00287FB9"/>
    <w:rsid w:val="00291478"/>
    <w:rsid w:val="0029673E"/>
    <w:rsid w:val="0029727C"/>
    <w:rsid w:val="002A2E5D"/>
    <w:rsid w:val="002B606A"/>
    <w:rsid w:val="002B6637"/>
    <w:rsid w:val="002C4A33"/>
    <w:rsid w:val="002C5F00"/>
    <w:rsid w:val="002C5FE2"/>
    <w:rsid w:val="002D77BD"/>
    <w:rsid w:val="002E19ED"/>
    <w:rsid w:val="002F1815"/>
    <w:rsid w:val="002F19EB"/>
    <w:rsid w:val="00306B5A"/>
    <w:rsid w:val="00311965"/>
    <w:rsid w:val="0031314C"/>
    <w:rsid w:val="0031658B"/>
    <w:rsid w:val="00316BF6"/>
    <w:rsid w:val="00321747"/>
    <w:rsid w:val="00324624"/>
    <w:rsid w:val="00324BDD"/>
    <w:rsid w:val="00326886"/>
    <w:rsid w:val="00326F17"/>
    <w:rsid w:val="00333843"/>
    <w:rsid w:val="0033411E"/>
    <w:rsid w:val="0034009F"/>
    <w:rsid w:val="00341297"/>
    <w:rsid w:val="0034557A"/>
    <w:rsid w:val="003515D1"/>
    <w:rsid w:val="003554DF"/>
    <w:rsid w:val="003556D1"/>
    <w:rsid w:val="003556FE"/>
    <w:rsid w:val="003620C4"/>
    <w:rsid w:val="00364F05"/>
    <w:rsid w:val="00367754"/>
    <w:rsid w:val="00370FD2"/>
    <w:rsid w:val="00371E9C"/>
    <w:rsid w:val="003763D2"/>
    <w:rsid w:val="00380F1B"/>
    <w:rsid w:val="00383422"/>
    <w:rsid w:val="003956DA"/>
    <w:rsid w:val="0039579A"/>
    <w:rsid w:val="00395EF5"/>
    <w:rsid w:val="003A3BAD"/>
    <w:rsid w:val="003A73DD"/>
    <w:rsid w:val="003B3093"/>
    <w:rsid w:val="003B42C0"/>
    <w:rsid w:val="003C1310"/>
    <w:rsid w:val="003C22C7"/>
    <w:rsid w:val="003C4207"/>
    <w:rsid w:val="003C5B10"/>
    <w:rsid w:val="003C65A6"/>
    <w:rsid w:val="003C6971"/>
    <w:rsid w:val="003D78B0"/>
    <w:rsid w:val="003E3A36"/>
    <w:rsid w:val="003E4C4E"/>
    <w:rsid w:val="003E773B"/>
    <w:rsid w:val="003F1B31"/>
    <w:rsid w:val="003F36E0"/>
    <w:rsid w:val="003F4E13"/>
    <w:rsid w:val="003F5F60"/>
    <w:rsid w:val="004039F0"/>
    <w:rsid w:val="0041127E"/>
    <w:rsid w:val="00413DC3"/>
    <w:rsid w:val="0042219A"/>
    <w:rsid w:val="00426A25"/>
    <w:rsid w:val="0043326F"/>
    <w:rsid w:val="0043364D"/>
    <w:rsid w:val="00433ED3"/>
    <w:rsid w:val="00434D16"/>
    <w:rsid w:val="00436B2A"/>
    <w:rsid w:val="004370BE"/>
    <w:rsid w:val="00443E53"/>
    <w:rsid w:val="004445A4"/>
    <w:rsid w:val="00444F21"/>
    <w:rsid w:val="00447082"/>
    <w:rsid w:val="004545E9"/>
    <w:rsid w:val="00455659"/>
    <w:rsid w:val="00461B60"/>
    <w:rsid w:val="004664DB"/>
    <w:rsid w:val="00467256"/>
    <w:rsid w:val="00470217"/>
    <w:rsid w:val="00473132"/>
    <w:rsid w:val="00476423"/>
    <w:rsid w:val="00481820"/>
    <w:rsid w:val="00481C05"/>
    <w:rsid w:val="00481F8B"/>
    <w:rsid w:val="004845B5"/>
    <w:rsid w:val="004903A1"/>
    <w:rsid w:val="00493D87"/>
    <w:rsid w:val="00494C13"/>
    <w:rsid w:val="004A0B08"/>
    <w:rsid w:val="004A117D"/>
    <w:rsid w:val="004A2FD1"/>
    <w:rsid w:val="004A6D13"/>
    <w:rsid w:val="004B36D9"/>
    <w:rsid w:val="004C06EC"/>
    <w:rsid w:val="004C126A"/>
    <w:rsid w:val="004D06CC"/>
    <w:rsid w:val="004D4430"/>
    <w:rsid w:val="004D48EF"/>
    <w:rsid w:val="004D4CC7"/>
    <w:rsid w:val="004D5A92"/>
    <w:rsid w:val="004D610F"/>
    <w:rsid w:val="004D63C0"/>
    <w:rsid w:val="004E0075"/>
    <w:rsid w:val="004E2BE9"/>
    <w:rsid w:val="004E7D0C"/>
    <w:rsid w:val="004E7EA3"/>
    <w:rsid w:val="004F4C02"/>
    <w:rsid w:val="00503D4C"/>
    <w:rsid w:val="005058AF"/>
    <w:rsid w:val="00506EEF"/>
    <w:rsid w:val="005101F0"/>
    <w:rsid w:val="00522C9C"/>
    <w:rsid w:val="005309DD"/>
    <w:rsid w:val="00530FF8"/>
    <w:rsid w:val="0053641D"/>
    <w:rsid w:val="0054253A"/>
    <w:rsid w:val="0054491D"/>
    <w:rsid w:val="00546FBC"/>
    <w:rsid w:val="005523C1"/>
    <w:rsid w:val="005560C2"/>
    <w:rsid w:val="00556A22"/>
    <w:rsid w:val="00557FA6"/>
    <w:rsid w:val="0056165B"/>
    <w:rsid w:val="0056389C"/>
    <w:rsid w:val="00564427"/>
    <w:rsid w:val="00564FF4"/>
    <w:rsid w:val="00571878"/>
    <w:rsid w:val="00573A46"/>
    <w:rsid w:val="00576967"/>
    <w:rsid w:val="005879FD"/>
    <w:rsid w:val="005906D5"/>
    <w:rsid w:val="00596867"/>
    <w:rsid w:val="005977E1"/>
    <w:rsid w:val="005A6FDD"/>
    <w:rsid w:val="005A7567"/>
    <w:rsid w:val="005B00EF"/>
    <w:rsid w:val="005B369C"/>
    <w:rsid w:val="005B371C"/>
    <w:rsid w:val="005B4281"/>
    <w:rsid w:val="005C15E2"/>
    <w:rsid w:val="005C732F"/>
    <w:rsid w:val="005D4A05"/>
    <w:rsid w:val="005E5213"/>
    <w:rsid w:val="005E5AAF"/>
    <w:rsid w:val="005E7523"/>
    <w:rsid w:val="005E780A"/>
    <w:rsid w:val="005E786D"/>
    <w:rsid w:val="005F5925"/>
    <w:rsid w:val="00604C0C"/>
    <w:rsid w:val="00610609"/>
    <w:rsid w:val="00610759"/>
    <w:rsid w:val="00611C76"/>
    <w:rsid w:val="00612665"/>
    <w:rsid w:val="006138BA"/>
    <w:rsid w:val="00623B63"/>
    <w:rsid w:val="0062510D"/>
    <w:rsid w:val="0062724E"/>
    <w:rsid w:val="00631491"/>
    <w:rsid w:val="00632AD9"/>
    <w:rsid w:val="006363E6"/>
    <w:rsid w:val="00643F20"/>
    <w:rsid w:val="006459B0"/>
    <w:rsid w:val="00654361"/>
    <w:rsid w:val="0065476D"/>
    <w:rsid w:val="00661722"/>
    <w:rsid w:val="00661836"/>
    <w:rsid w:val="00662E04"/>
    <w:rsid w:val="00664287"/>
    <w:rsid w:val="00664CCE"/>
    <w:rsid w:val="006661E8"/>
    <w:rsid w:val="00666E2A"/>
    <w:rsid w:val="0067243C"/>
    <w:rsid w:val="00676495"/>
    <w:rsid w:val="0068045B"/>
    <w:rsid w:val="0069048F"/>
    <w:rsid w:val="006930C5"/>
    <w:rsid w:val="0069369F"/>
    <w:rsid w:val="00694D62"/>
    <w:rsid w:val="006958EA"/>
    <w:rsid w:val="006A3ABF"/>
    <w:rsid w:val="006A42E1"/>
    <w:rsid w:val="006A5B7A"/>
    <w:rsid w:val="006A7E73"/>
    <w:rsid w:val="006B1C80"/>
    <w:rsid w:val="006B4CFF"/>
    <w:rsid w:val="006B626E"/>
    <w:rsid w:val="006B70B0"/>
    <w:rsid w:val="006C1867"/>
    <w:rsid w:val="006C1C19"/>
    <w:rsid w:val="006C233D"/>
    <w:rsid w:val="006C2750"/>
    <w:rsid w:val="006C3AEC"/>
    <w:rsid w:val="006C5266"/>
    <w:rsid w:val="006D0090"/>
    <w:rsid w:val="006D443C"/>
    <w:rsid w:val="006E0A5B"/>
    <w:rsid w:val="006F7701"/>
    <w:rsid w:val="00705351"/>
    <w:rsid w:val="00707E28"/>
    <w:rsid w:val="007142B7"/>
    <w:rsid w:val="0071552E"/>
    <w:rsid w:val="00720CF6"/>
    <w:rsid w:val="00721C3C"/>
    <w:rsid w:val="00724A86"/>
    <w:rsid w:val="00725585"/>
    <w:rsid w:val="0073374F"/>
    <w:rsid w:val="00734CCB"/>
    <w:rsid w:val="00735C3A"/>
    <w:rsid w:val="00736C54"/>
    <w:rsid w:val="007371DD"/>
    <w:rsid w:val="007421FC"/>
    <w:rsid w:val="00750602"/>
    <w:rsid w:val="00753D74"/>
    <w:rsid w:val="0076092F"/>
    <w:rsid w:val="00760BF8"/>
    <w:rsid w:val="007A06D1"/>
    <w:rsid w:val="007A22A9"/>
    <w:rsid w:val="007A4D1B"/>
    <w:rsid w:val="007A4DBE"/>
    <w:rsid w:val="007B0951"/>
    <w:rsid w:val="007B0D8A"/>
    <w:rsid w:val="007B121A"/>
    <w:rsid w:val="007B1C01"/>
    <w:rsid w:val="007B2AA2"/>
    <w:rsid w:val="007B3B74"/>
    <w:rsid w:val="007C4FCB"/>
    <w:rsid w:val="007C650E"/>
    <w:rsid w:val="007C6B25"/>
    <w:rsid w:val="007C71CD"/>
    <w:rsid w:val="007C727C"/>
    <w:rsid w:val="007C7FD2"/>
    <w:rsid w:val="007D4D1F"/>
    <w:rsid w:val="007E1633"/>
    <w:rsid w:val="007E5BA1"/>
    <w:rsid w:val="007E67D5"/>
    <w:rsid w:val="007E7594"/>
    <w:rsid w:val="007F106D"/>
    <w:rsid w:val="007F3CB9"/>
    <w:rsid w:val="00801B54"/>
    <w:rsid w:val="00802C27"/>
    <w:rsid w:val="00805F1E"/>
    <w:rsid w:val="0081403A"/>
    <w:rsid w:val="00816F1E"/>
    <w:rsid w:val="00826528"/>
    <w:rsid w:val="008270D6"/>
    <w:rsid w:val="0083091E"/>
    <w:rsid w:val="00831FFF"/>
    <w:rsid w:val="0083442A"/>
    <w:rsid w:val="00834AAB"/>
    <w:rsid w:val="0083793D"/>
    <w:rsid w:val="00844D80"/>
    <w:rsid w:val="00846095"/>
    <w:rsid w:val="00847642"/>
    <w:rsid w:val="00847AE9"/>
    <w:rsid w:val="008507CD"/>
    <w:rsid w:val="00852A90"/>
    <w:rsid w:val="008554E6"/>
    <w:rsid w:val="008640C9"/>
    <w:rsid w:val="00864187"/>
    <w:rsid w:val="00867A63"/>
    <w:rsid w:val="00867D72"/>
    <w:rsid w:val="00871776"/>
    <w:rsid w:val="0087646D"/>
    <w:rsid w:val="00883E05"/>
    <w:rsid w:val="0089028B"/>
    <w:rsid w:val="00894031"/>
    <w:rsid w:val="008A25EF"/>
    <w:rsid w:val="008A4654"/>
    <w:rsid w:val="008A7459"/>
    <w:rsid w:val="008B05BF"/>
    <w:rsid w:val="008C0815"/>
    <w:rsid w:val="008C27B5"/>
    <w:rsid w:val="008C3AB2"/>
    <w:rsid w:val="008D248C"/>
    <w:rsid w:val="008D5E4C"/>
    <w:rsid w:val="008D6FC5"/>
    <w:rsid w:val="008E5091"/>
    <w:rsid w:val="008E6952"/>
    <w:rsid w:val="008F7EF1"/>
    <w:rsid w:val="0090145B"/>
    <w:rsid w:val="0090252F"/>
    <w:rsid w:val="00905053"/>
    <w:rsid w:val="00905186"/>
    <w:rsid w:val="00916609"/>
    <w:rsid w:val="00916A5D"/>
    <w:rsid w:val="009172F4"/>
    <w:rsid w:val="0092123B"/>
    <w:rsid w:val="00924F47"/>
    <w:rsid w:val="0092617F"/>
    <w:rsid w:val="009302F8"/>
    <w:rsid w:val="0094271B"/>
    <w:rsid w:val="00942B19"/>
    <w:rsid w:val="00942E51"/>
    <w:rsid w:val="00952F0B"/>
    <w:rsid w:val="00954823"/>
    <w:rsid w:val="009623CB"/>
    <w:rsid w:val="00964A74"/>
    <w:rsid w:val="00965CBD"/>
    <w:rsid w:val="00966378"/>
    <w:rsid w:val="00970EF5"/>
    <w:rsid w:val="009750D3"/>
    <w:rsid w:val="0098239B"/>
    <w:rsid w:val="009969F7"/>
    <w:rsid w:val="009A0E2F"/>
    <w:rsid w:val="009A2A74"/>
    <w:rsid w:val="009A43E5"/>
    <w:rsid w:val="009A52E1"/>
    <w:rsid w:val="009B130C"/>
    <w:rsid w:val="009B20D0"/>
    <w:rsid w:val="009B3313"/>
    <w:rsid w:val="009C1546"/>
    <w:rsid w:val="009C1728"/>
    <w:rsid w:val="009C1B09"/>
    <w:rsid w:val="009D7289"/>
    <w:rsid w:val="009E2354"/>
    <w:rsid w:val="009E3EB7"/>
    <w:rsid w:val="009F208D"/>
    <w:rsid w:val="00A043D5"/>
    <w:rsid w:val="00A14378"/>
    <w:rsid w:val="00A15052"/>
    <w:rsid w:val="00A15455"/>
    <w:rsid w:val="00A158BB"/>
    <w:rsid w:val="00A1641C"/>
    <w:rsid w:val="00A20532"/>
    <w:rsid w:val="00A22453"/>
    <w:rsid w:val="00A2256F"/>
    <w:rsid w:val="00A25B24"/>
    <w:rsid w:val="00A33CB1"/>
    <w:rsid w:val="00A35ACD"/>
    <w:rsid w:val="00A36907"/>
    <w:rsid w:val="00A403DE"/>
    <w:rsid w:val="00A43145"/>
    <w:rsid w:val="00A44DA7"/>
    <w:rsid w:val="00A5071E"/>
    <w:rsid w:val="00A77F97"/>
    <w:rsid w:val="00A843EB"/>
    <w:rsid w:val="00A868B7"/>
    <w:rsid w:val="00A91675"/>
    <w:rsid w:val="00A91E46"/>
    <w:rsid w:val="00A93074"/>
    <w:rsid w:val="00A96224"/>
    <w:rsid w:val="00A9733E"/>
    <w:rsid w:val="00A97634"/>
    <w:rsid w:val="00AA28D3"/>
    <w:rsid w:val="00AB27E2"/>
    <w:rsid w:val="00AB3F30"/>
    <w:rsid w:val="00AB7920"/>
    <w:rsid w:val="00AC0E44"/>
    <w:rsid w:val="00AC3E29"/>
    <w:rsid w:val="00AD1202"/>
    <w:rsid w:val="00AD4ADC"/>
    <w:rsid w:val="00AE24B0"/>
    <w:rsid w:val="00AE4CB1"/>
    <w:rsid w:val="00AE7143"/>
    <w:rsid w:val="00AF35DC"/>
    <w:rsid w:val="00AF3AE3"/>
    <w:rsid w:val="00AF4B31"/>
    <w:rsid w:val="00AF5529"/>
    <w:rsid w:val="00B04380"/>
    <w:rsid w:val="00B070B1"/>
    <w:rsid w:val="00B1486C"/>
    <w:rsid w:val="00B14A59"/>
    <w:rsid w:val="00B16A32"/>
    <w:rsid w:val="00B23224"/>
    <w:rsid w:val="00B30C34"/>
    <w:rsid w:val="00B30C9B"/>
    <w:rsid w:val="00B327C2"/>
    <w:rsid w:val="00B36921"/>
    <w:rsid w:val="00B36B3C"/>
    <w:rsid w:val="00B3714E"/>
    <w:rsid w:val="00B379A6"/>
    <w:rsid w:val="00B427C1"/>
    <w:rsid w:val="00B43609"/>
    <w:rsid w:val="00B43BE6"/>
    <w:rsid w:val="00B562D9"/>
    <w:rsid w:val="00B566F2"/>
    <w:rsid w:val="00B567B3"/>
    <w:rsid w:val="00B64AEF"/>
    <w:rsid w:val="00B6764F"/>
    <w:rsid w:val="00B71DB8"/>
    <w:rsid w:val="00B74FC6"/>
    <w:rsid w:val="00B764A1"/>
    <w:rsid w:val="00B868D0"/>
    <w:rsid w:val="00B92E7A"/>
    <w:rsid w:val="00B9366E"/>
    <w:rsid w:val="00B938BD"/>
    <w:rsid w:val="00BA2BF6"/>
    <w:rsid w:val="00BA6D70"/>
    <w:rsid w:val="00BB12E9"/>
    <w:rsid w:val="00BC16E3"/>
    <w:rsid w:val="00BC338C"/>
    <w:rsid w:val="00BC3D68"/>
    <w:rsid w:val="00BC4246"/>
    <w:rsid w:val="00BD1BE8"/>
    <w:rsid w:val="00BD33F5"/>
    <w:rsid w:val="00BE23F9"/>
    <w:rsid w:val="00BE2F6F"/>
    <w:rsid w:val="00BE3462"/>
    <w:rsid w:val="00BE6799"/>
    <w:rsid w:val="00BE7998"/>
    <w:rsid w:val="00BF0A19"/>
    <w:rsid w:val="00BF2D96"/>
    <w:rsid w:val="00BF60EE"/>
    <w:rsid w:val="00C03221"/>
    <w:rsid w:val="00C04B9C"/>
    <w:rsid w:val="00C143EA"/>
    <w:rsid w:val="00C164F5"/>
    <w:rsid w:val="00C24137"/>
    <w:rsid w:val="00C256F9"/>
    <w:rsid w:val="00C26F91"/>
    <w:rsid w:val="00C324C9"/>
    <w:rsid w:val="00C3386F"/>
    <w:rsid w:val="00C33945"/>
    <w:rsid w:val="00C36275"/>
    <w:rsid w:val="00C4192C"/>
    <w:rsid w:val="00C51056"/>
    <w:rsid w:val="00C57054"/>
    <w:rsid w:val="00C57AF7"/>
    <w:rsid w:val="00C62A11"/>
    <w:rsid w:val="00C708EC"/>
    <w:rsid w:val="00C716EA"/>
    <w:rsid w:val="00C84918"/>
    <w:rsid w:val="00C9030B"/>
    <w:rsid w:val="00C9063D"/>
    <w:rsid w:val="00C9656F"/>
    <w:rsid w:val="00C96DE3"/>
    <w:rsid w:val="00CA1AE7"/>
    <w:rsid w:val="00CA55B8"/>
    <w:rsid w:val="00CA671A"/>
    <w:rsid w:val="00CB0BD9"/>
    <w:rsid w:val="00CB3E6B"/>
    <w:rsid w:val="00CB4B50"/>
    <w:rsid w:val="00CB68AC"/>
    <w:rsid w:val="00CC0020"/>
    <w:rsid w:val="00CC08C7"/>
    <w:rsid w:val="00CC294D"/>
    <w:rsid w:val="00CD3189"/>
    <w:rsid w:val="00CD705D"/>
    <w:rsid w:val="00CD7083"/>
    <w:rsid w:val="00CE2B92"/>
    <w:rsid w:val="00CE359D"/>
    <w:rsid w:val="00CF270E"/>
    <w:rsid w:val="00D01E2B"/>
    <w:rsid w:val="00D02F61"/>
    <w:rsid w:val="00D04DBF"/>
    <w:rsid w:val="00D05974"/>
    <w:rsid w:val="00D06764"/>
    <w:rsid w:val="00D07BCA"/>
    <w:rsid w:val="00D07D62"/>
    <w:rsid w:val="00D12391"/>
    <w:rsid w:val="00D1310D"/>
    <w:rsid w:val="00D13E00"/>
    <w:rsid w:val="00D16D34"/>
    <w:rsid w:val="00D17434"/>
    <w:rsid w:val="00D22DE1"/>
    <w:rsid w:val="00D23E4A"/>
    <w:rsid w:val="00D25791"/>
    <w:rsid w:val="00D25C71"/>
    <w:rsid w:val="00D25D6C"/>
    <w:rsid w:val="00D26801"/>
    <w:rsid w:val="00D30F5A"/>
    <w:rsid w:val="00D30FA1"/>
    <w:rsid w:val="00D3322D"/>
    <w:rsid w:val="00D42C68"/>
    <w:rsid w:val="00D441FF"/>
    <w:rsid w:val="00D45B28"/>
    <w:rsid w:val="00D47416"/>
    <w:rsid w:val="00D514E9"/>
    <w:rsid w:val="00D532B6"/>
    <w:rsid w:val="00D5404E"/>
    <w:rsid w:val="00D54E90"/>
    <w:rsid w:val="00D55125"/>
    <w:rsid w:val="00D603E9"/>
    <w:rsid w:val="00D60B0C"/>
    <w:rsid w:val="00D62F46"/>
    <w:rsid w:val="00D63659"/>
    <w:rsid w:val="00D7110A"/>
    <w:rsid w:val="00D7681F"/>
    <w:rsid w:val="00D77344"/>
    <w:rsid w:val="00D83FF7"/>
    <w:rsid w:val="00D9139F"/>
    <w:rsid w:val="00DA0664"/>
    <w:rsid w:val="00DA2823"/>
    <w:rsid w:val="00DA7FA3"/>
    <w:rsid w:val="00DB0256"/>
    <w:rsid w:val="00DB63EC"/>
    <w:rsid w:val="00DC45BA"/>
    <w:rsid w:val="00DC7407"/>
    <w:rsid w:val="00DD6958"/>
    <w:rsid w:val="00DF0FEC"/>
    <w:rsid w:val="00DF354C"/>
    <w:rsid w:val="00DF3ACF"/>
    <w:rsid w:val="00DF42FE"/>
    <w:rsid w:val="00E022A1"/>
    <w:rsid w:val="00E043FF"/>
    <w:rsid w:val="00E0467A"/>
    <w:rsid w:val="00E05A37"/>
    <w:rsid w:val="00E06620"/>
    <w:rsid w:val="00E1496F"/>
    <w:rsid w:val="00E22A74"/>
    <w:rsid w:val="00E24F60"/>
    <w:rsid w:val="00E258B6"/>
    <w:rsid w:val="00E2590D"/>
    <w:rsid w:val="00E26068"/>
    <w:rsid w:val="00E27C9F"/>
    <w:rsid w:val="00E307B5"/>
    <w:rsid w:val="00E314EF"/>
    <w:rsid w:val="00E35B4E"/>
    <w:rsid w:val="00E3774B"/>
    <w:rsid w:val="00E42461"/>
    <w:rsid w:val="00E4667F"/>
    <w:rsid w:val="00E65640"/>
    <w:rsid w:val="00E66B6C"/>
    <w:rsid w:val="00E67D60"/>
    <w:rsid w:val="00E712B3"/>
    <w:rsid w:val="00E72307"/>
    <w:rsid w:val="00E75332"/>
    <w:rsid w:val="00E8030D"/>
    <w:rsid w:val="00E87579"/>
    <w:rsid w:val="00E87CF0"/>
    <w:rsid w:val="00E96E1D"/>
    <w:rsid w:val="00EA3D59"/>
    <w:rsid w:val="00EA3E8C"/>
    <w:rsid w:val="00EA5CED"/>
    <w:rsid w:val="00EB0734"/>
    <w:rsid w:val="00EB1667"/>
    <w:rsid w:val="00EB237A"/>
    <w:rsid w:val="00EB5470"/>
    <w:rsid w:val="00EC79FB"/>
    <w:rsid w:val="00ED036F"/>
    <w:rsid w:val="00ED41CC"/>
    <w:rsid w:val="00ED5499"/>
    <w:rsid w:val="00ED5814"/>
    <w:rsid w:val="00ED685D"/>
    <w:rsid w:val="00ED7C8C"/>
    <w:rsid w:val="00EE0EBF"/>
    <w:rsid w:val="00EE2500"/>
    <w:rsid w:val="00EE2E13"/>
    <w:rsid w:val="00EE6034"/>
    <w:rsid w:val="00EF2C92"/>
    <w:rsid w:val="00EF7BEC"/>
    <w:rsid w:val="00F0763E"/>
    <w:rsid w:val="00F13170"/>
    <w:rsid w:val="00F16ABF"/>
    <w:rsid w:val="00F20651"/>
    <w:rsid w:val="00F20932"/>
    <w:rsid w:val="00F20D3B"/>
    <w:rsid w:val="00F21A29"/>
    <w:rsid w:val="00F21D97"/>
    <w:rsid w:val="00F22769"/>
    <w:rsid w:val="00F238A0"/>
    <w:rsid w:val="00F2395B"/>
    <w:rsid w:val="00F36372"/>
    <w:rsid w:val="00F37A28"/>
    <w:rsid w:val="00F42495"/>
    <w:rsid w:val="00F42E1B"/>
    <w:rsid w:val="00F544F3"/>
    <w:rsid w:val="00F63FA0"/>
    <w:rsid w:val="00F74CC4"/>
    <w:rsid w:val="00F8561E"/>
    <w:rsid w:val="00F90190"/>
    <w:rsid w:val="00F912ED"/>
    <w:rsid w:val="00F94BB9"/>
    <w:rsid w:val="00F96845"/>
    <w:rsid w:val="00F96BF6"/>
    <w:rsid w:val="00F97224"/>
    <w:rsid w:val="00F9729E"/>
    <w:rsid w:val="00FA2E8E"/>
    <w:rsid w:val="00FA45C5"/>
    <w:rsid w:val="00FA55B6"/>
    <w:rsid w:val="00FA696B"/>
    <w:rsid w:val="00FC3229"/>
    <w:rsid w:val="00FC5481"/>
    <w:rsid w:val="00FC5A73"/>
    <w:rsid w:val="00FC76A8"/>
    <w:rsid w:val="00FD091A"/>
    <w:rsid w:val="00FD4F88"/>
    <w:rsid w:val="00FD57AB"/>
    <w:rsid w:val="00FE2AF8"/>
    <w:rsid w:val="00FE4036"/>
    <w:rsid w:val="00FE7055"/>
    <w:rsid w:val="00FF1732"/>
    <w:rsid w:val="00FF1AEE"/>
    <w:rsid w:val="00FF35CA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8"/>
    <o:shapelayout v:ext="edit">
      <o:idmap v:ext="edit" data="1"/>
    </o:shapelayout>
  </w:shapeDefaults>
  <w:decimalSymbol w:val=","/>
  <w:listSeparator w:val=";"/>
  <w14:docId w14:val="5DC86816"/>
  <w15:chartTrackingRefBased/>
  <w15:docId w15:val="{C3B71548-C09F-43FD-B204-029F58163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2E9"/>
    <w:rPr>
      <w:sz w:val="24"/>
      <w:szCs w:val="24"/>
    </w:rPr>
  </w:style>
  <w:style w:type="paragraph" w:styleId="Titre1">
    <w:name w:val="heading 1"/>
    <w:basedOn w:val="Normal"/>
    <w:next w:val="Normal"/>
    <w:qFormat/>
    <w:rsid w:val="00BB12E9"/>
    <w:pPr>
      <w:keepNext/>
      <w:jc w:val="center"/>
      <w:outlineLvl w:val="0"/>
    </w:pPr>
    <w:rPr>
      <w:rFonts w:ascii="Arial" w:hAnsi="Arial"/>
      <w:b/>
      <w:iCs/>
      <w:sz w:val="28"/>
    </w:rPr>
  </w:style>
  <w:style w:type="paragraph" w:styleId="Titre2">
    <w:name w:val="heading 2"/>
    <w:basedOn w:val="Titre1"/>
    <w:next w:val="Normal"/>
    <w:qFormat/>
    <w:rsid w:val="007B0D8A"/>
    <w:pPr>
      <w:numPr>
        <w:ilvl w:val="1"/>
        <w:numId w:val="3"/>
      </w:numPr>
      <w:jc w:val="left"/>
      <w:outlineLvl w:val="1"/>
    </w:pPr>
    <w:rPr>
      <w:rFonts w:ascii="Tahoma" w:hAnsi="Tahoma"/>
      <w:b w:val="0"/>
      <w:caps/>
    </w:rPr>
  </w:style>
  <w:style w:type="paragraph" w:styleId="Titre3">
    <w:name w:val="heading 3"/>
    <w:basedOn w:val="Normal"/>
    <w:next w:val="Normal"/>
    <w:link w:val="Titre3Car"/>
    <w:qFormat/>
    <w:rsid w:val="00BB12E9"/>
    <w:pPr>
      <w:keepNext/>
      <w:numPr>
        <w:ilvl w:val="2"/>
        <w:numId w:val="3"/>
      </w:numPr>
      <w:jc w:val="both"/>
      <w:outlineLvl w:val="2"/>
    </w:pPr>
    <w:rPr>
      <w:rFonts w:ascii="Tahoma" w:hAnsi="Tahoma"/>
      <w:sz w:val="28"/>
    </w:rPr>
  </w:style>
  <w:style w:type="paragraph" w:styleId="Titre4">
    <w:name w:val="heading 4"/>
    <w:basedOn w:val="Normal"/>
    <w:next w:val="Normal"/>
    <w:qFormat/>
    <w:rsid w:val="00BB12E9"/>
    <w:pPr>
      <w:keepNext/>
      <w:numPr>
        <w:ilvl w:val="3"/>
        <w:numId w:val="3"/>
      </w:numPr>
      <w:outlineLvl w:val="3"/>
    </w:pPr>
    <w:rPr>
      <w:rFonts w:ascii="Tahoma" w:hAnsi="Tahoma" w:cs="Arial"/>
      <w:bCs/>
      <w:smallCaps/>
    </w:rPr>
  </w:style>
  <w:style w:type="paragraph" w:styleId="Titre5">
    <w:name w:val="heading 5"/>
    <w:basedOn w:val="Normal"/>
    <w:next w:val="Normal"/>
    <w:autoRedefine/>
    <w:qFormat/>
    <w:rsid w:val="00BB12E9"/>
    <w:pPr>
      <w:keepNext/>
      <w:numPr>
        <w:ilvl w:val="4"/>
        <w:numId w:val="3"/>
      </w:numPr>
      <w:outlineLvl w:val="4"/>
    </w:pPr>
    <w:rPr>
      <w:rFonts w:ascii="Tahoma" w:hAnsi="Tahoma"/>
      <w:sz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styleId="1ai">
    <w:name w:val="Outline List 1"/>
    <w:aliases w:val="Liste manue"/>
    <w:rsid w:val="00FF6434"/>
    <w:pPr>
      <w:numPr>
        <w:numId w:val="1"/>
      </w:numPr>
    </w:pPr>
  </w:style>
  <w:style w:type="paragraph" w:styleId="Pieddepage">
    <w:name w:val="footer"/>
    <w:basedOn w:val="Normal"/>
    <w:link w:val="PieddepageCar"/>
    <w:uiPriority w:val="99"/>
    <w:rsid w:val="00BB12E9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rFonts w:ascii="Tms Rmn" w:hAnsi="Tms Rmn"/>
      <w:szCs w:val="20"/>
    </w:rPr>
  </w:style>
  <w:style w:type="character" w:styleId="Numrodepage">
    <w:name w:val="page number"/>
    <w:basedOn w:val="Policepardfaut"/>
    <w:rsid w:val="00BB12E9"/>
  </w:style>
  <w:style w:type="paragraph" w:styleId="Corpsdetexte">
    <w:name w:val="Body Text"/>
    <w:basedOn w:val="Normal"/>
    <w:rsid w:val="00BB12E9"/>
    <w:pPr>
      <w:widowControl w:val="0"/>
      <w:jc w:val="both"/>
    </w:pPr>
    <w:rPr>
      <w:rFonts w:ascii="Arial" w:hAnsi="Arial" w:cs="Arial"/>
    </w:rPr>
  </w:style>
  <w:style w:type="paragraph" w:styleId="En-tte">
    <w:name w:val="header"/>
    <w:basedOn w:val="Normal"/>
    <w:link w:val="En-tteCar"/>
    <w:rsid w:val="00BB12E9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link w:val="Corpsdetexte2Car"/>
    <w:rsid w:val="00BB12E9"/>
    <w:pPr>
      <w:widowControl w:val="0"/>
      <w:jc w:val="both"/>
    </w:pPr>
    <w:rPr>
      <w:rFonts w:ascii="Arial" w:hAnsi="Arial"/>
      <w:b/>
      <w:bCs/>
    </w:rPr>
  </w:style>
  <w:style w:type="paragraph" w:customStyle="1" w:styleId="Tex10norm">
    <w:name w:val="Tex (10norm)"/>
    <w:basedOn w:val="Normal"/>
    <w:rsid w:val="00BB12E9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Times" w:hAnsi="Times"/>
      <w:noProof/>
      <w:sz w:val="20"/>
      <w:szCs w:val="20"/>
    </w:rPr>
  </w:style>
  <w:style w:type="paragraph" w:customStyle="1" w:styleId="A10tab">
    <w:name w:val="A10 tab"/>
    <w:basedOn w:val="A12normTab"/>
    <w:rsid w:val="00BB12E9"/>
    <w:rPr>
      <w:sz w:val="20"/>
    </w:rPr>
  </w:style>
  <w:style w:type="paragraph" w:customStyle="1" w:styleId="A12normTab">
    <w:name w:val="A . 12 norm Tab"/>
    <w:basedOn w:val="Normal"/>
    <w:rsid w:val="00BB12E9"/>
    <w:pPr>
      <w:overflowPunct w:val="0"/>
      <w:autoSpaceDE w:val="0"/>
      <w:autoSpaceDN w:val="0"/>
      <w:adjustRightInd w:val="0"/>
      <w:spacing w:line="240" w:lineRule="atLeast"/>
      <w:ind w:left="700"/>
      <w:textAlignment w:val="baseline"/>
    </w:pPr>
    <w:rPr>
      <w:rFonts w:ascii="Times" w:hAnsi="Times"/>
      <w:noProof/>
      <w:szCs w:val="20"/>
    </w:rPr>
  </w:style>
  <w:style w:type="paragraph" w:customStyle="1" w:styleId="1-1">
    <w:name w:val="1-1"/>
    <w:basedOn w:val="A-A1-1"/>
    <w:rsid w:val="00BB12E9"/>
    <w:pPr>
      <w:tabs>
        <w:tab w:val="clear" w:pos="1400"/>
        <w:tab w:val="left" w:pos="1440"/>
      </w:tabs>
      <w:ind w:left="700"/>
    </w:pPr>
    <w:rPr>
      <w:sz w:val="22"/>
    </w:rPr>
  </w:style>
  <w:style w:type="paragraph" w:customStyle="1" w:styleId="A-A1-1">
    <w:name w:val="A-A=1-1"/>
    <w:basedOn w:val="A12Gras"/>
    <w:rsid w:val="00BB12E9"/>
    <w:pPr>
      <w:tabs>
        <w:tab w:val="left" w:pos="1400"/>
      </w:tabs>
      <w:ind w:left="760"/>
    </w:pPr>
  </w:style>
  <w:style w:type="paragraph" w:customStyle="1" w:styleId="A12Gras">
    <w:name w:val="A12 Gras"/>
    <w:basedOn w:val="Normal"/>
    <w:rsid w:val="00BB12E9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Times" w:hAnsi="Times"/>
      <w:b/>
      <w:noProof/>
      <w:szCs w:val="20"/>
    </w:rPr>
  </w:style>
  <w:style w:type="paragraph" w:customStyle="1" w:styleId="notebasdP">
    <w:name w:val="note bas d.P."/>
    <w:basedOn w:val="A10tab"/>
    <w:rsid w:val="00BB12E9"/>
    <w:rPr>
      <w:i/>
      <w:position w:val="6"/>
    </w:rPr>
  </w:style>
  <w:style w:type="paragraph" w:customStyle="1" w:styleId="StyleTitre412ptNonGras">
    <w:name w:val="Style Titre 4 + 12 pt Non Gras"/>
    <w:basedOn w:val="Titre4"/>
    <w:rsid w:val="00BB12E9"/>
    <w:pPr>
      <w:numPr>
        <w:numId w:val="2"/>
      </w:numPr>
    </w:pPr>
    <w:rPr>
      <w:b/>
      <w:bCs w:val="0"/>
    </w:rPr>
  </w:style>
  <w:style w:type="paragraph" w:styleId="Notedebasdepage">
    <w:name w:val="footnote text"/>
    <w:basedOn w:val="Normal"/>
    <w:semiHidden/>
    <w:rsid w:val="00BB12E9"/>
    <w:rPr>
      <w:sz w:val="20"/>
      <w:szCs w:val="20"/>
    </w:rPr>
  </w:style>
  <w:style w:type="character" w:styleId="Appelnotedebasdep">
    <w:name w:val="footnote reference"/>
    <w:semiHidden/>
    <w:rsid w:val="00BB12E9"/>
    <w:rPr>
      <w:vertAlign w:val="superscript"/>
    </w:rPr>
  </w:style>
  <w:style w:type="paragraph" w:styleId="Titre">
    <w:name w:val="Title"/>
    <w:basedOn w:val="Normal"/>
    <w:link w:val="TitreCar"/>
    <w:qFormat/>
    <w:rsid w:val="00B868D0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Cs w:val="20"/>
    </w:rPr>
  </w:style>
  <w:style w:type="character" w:customStyle="1" w:styleId="TitreCar">
    <w:name w:val="Titre Car"/>
    <w:link w:val="Titre"/>
    <w:rsid w:val="00B868D0"/>
    <w:rPr>
      <w:rFonts w:ascii="Arial" w:hAnsi="Arial"/>
      <w:b/>
      <w:sz w:val="24"/>
    </w:rPr>
  </w:style>
  <w:style w:type="character" w:customStyle="1" w:styleId="PieddepageCar">
    <w:name w:val="Pied de page Car"/>
    <w:link w:val="Pieddepage"/>
    <w:uiPriority w:val="99"/>
    <w:rsid w:val="0090252F"/>
    <w:rPr>
      <w:rFonts w:ascii="Tms Rmn" w:hAnsi="Tms Rmn"/>
      <w:sz w:val="24"/>
    </w:rPr>
  </w:style>
  <w:style w:type="paragraph" w:styleId="Paragraphedeliste">
    <w:name w:val="List Paragraph"/>
    <w:basedOn w:val="Normal"/>
    <w:uiPriority w:val="34"/>
    <w:qFormat/>
    <w:rsid w:val="006B4CFF"/>
    <w:pPr>
      <w:ind w:left="708"/>
    </w:pPr>
  </w:style>
  <w:style w:type="table" w:styleId="Grilledutableau">
    <w:name w:val="Table Grid"/>
    <w:basedOn w:val="TableauNormal"/>
    <w:rsid w:val="001B79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n-tteCar">
    <w:name w:val="En-tête Car"/>
    <w:link w:val="En-tte"/>
    <w:rsid w:val="00E06620"/>
    <w:rPr>
      <w:sz w:val="24"/>
      <w:szCs w:val="24"/>
    </w:rPr>
  </w:style>
  <w:style w:type="paragraph" w:styleId="Textedebulles">
    <w:name w:val="Balloon Text"/>
    <w:basedOn w:val="Normal"/>
    <w:link w:val="TextedebullesCar"/>
    <w:rsid w:val="00A507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A5071E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"/>
    <w:qFormat/>
    <w:rsid w:val="007B0D8A"/>
    <w:pPr>
      <w:tabs>
        <w:tab w:val="left" w:pos="1701"/>
      </w:tabs>
      <w:spacing w:before="240"/>
      <w:ind w:right="23"/>
      <w:contextualSpacing/>
      <w:jc w:val="both"/>
    </w:pPr>
    <w:rPr>
      <w:rFonts w:ascii="Arial" w:hAnsi="Arial"/>
      <w:b/>
      <w:sz w:val="22"/>
      <w:u w:val="single"/>
    </w:rPr>
  </w:style>
  <w:style w:type="character" w:customStyle="1" w:styleId="Titre3Car">
    <w:name w:val="Titre 3 Car"/>
    <w:link w:val="Titre3"/>
    <w:rsid w:val="00280740"/>
    <w:rPr>
      <w:rFonts w:ascii="Tahoma" w:hAnsi="Tahoma"/>
      <w:sz w:val="28"/>
      <w:szCs w:val="24"/>
    </w:rPr>
  </w:style>
  <w:style w:type="character" w:customStyle="1" w:styleId="Corpsdetexte2Car">
    <w:name w:val="Corps de texte 2 Car"/>
    <w:link w:val="Corpsdetexte2"/>
    <w:rsid w:val="00280740"/>
    <w:rPr>
      <w:rFonts w:ascii="Arial" w:hAnsi="Arial"/>
      <w:b/>
      <w:bCs/>
      <w:sz w:val="24"/>
      <w:szCs w:val="24"/>
    </w:rPr>
  </w:style>
  <w:style w:type="character" w:styleId="Marquedecommentaire">
    <w:name w:val="annotation reference"/>
    <w:rsid w:val="00F97224"/>
    <w:rPr>
      <w:sz w:val="16"/>
      <w:szCs w:val="16"/>
    </w:rPr>
  </w:style>
  <w:style w:type="paragraph" w:styleId="Commentaire">
    <w:name w:val="annotation text"/>
    <w:basedOn w:val="Normal"/>
    <w:link w:val="CommentaireCar"/>
    <w:rsid w:val="00F9722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F97224"/>
  </w:style>
  <w:style w:type="paragraph" w:styleId="Objetducommentaire">
    <w:name w:val="annotation subject"/>
    <w:basedOn w:val="Commentaire"/>
    <w:next w:val="Commentaire"/>
    <w:link w:val="ObjetducommentaireCar"/>
    <w:rsid w:val="00F97224"/>
    <w:rPr>
      <w:b/>
      <w:bCs/>
    </w:rPr>
  </w:style>
  <w:style w:type="character" w:customStyle="1" w:styleId="ObjetducommentaireCar">
    <w:name w:val="Objet du commentaire Car"/>
    <w:link w:val="Objetducommentaire"/>
    <w:rsid w:val="00F97224"/>
    <w:rPr>
      <w:b/>
      <w:bCs/>
    </w:rPr>
  </w:style>
  <w:style w:type="paragraph" w:styleId="Rvision">
    <w:name w:val="Revision"/>
    <w:hidden/>
    <w:uiPriority w:val="99"/>
    <w:semiHidden/>
    <w:rsid w:val="0090145B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021FA0"/>
    <w:pPr>
      <w:spacing w:before="100" w:beforeAutospacing="1" w:after="100" w:afterAutospacing="1"/>
    </w:pPr>
  </w:style>
  <w:style w:type="paragraph" w:customStyle="1" w:styleId="texte">
    <w:name w:val="texte"/>
    <w:basedOn w:val="Normal"/>
    <w:rsid w:val="00610759"/>
    <w:pPr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09D60-94BC-4DEC-BE81-E6E90A302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1988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BBS</Company>
  <LinksUpToDate>false</LinksUpToDate>
  <CharactersWithSpaces>12382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PEDEUTOUR</dc:creator>
  <cp:keywords/>
  <dc:description/>
  <cp:lastModifiedBy>Laurence RIBOT</cp:lastModifiedBy>
  <cp:revision>2</cp:revision>
  <cp:lastPrinted>2021-01-03T21:03:00Z</cp:lastPrinted>
  <dcterms:created xsi:type="dcterms:W3CDTF">2021-01-03T21:04:00Z</dcterms:created>
  <dcterms:modified xsi:type="dcterms:W3CDTF">2021-01-03T21:04:00Z</dcterms:modified>
</cp:coreProperties>
</file>