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AC65" w14:textId="77777777" w:rsidR="007A4955" w:rsidRPr="009247B4" w:rsidRDefault="007A4955" w:rsidP="00FE0245">
      <w:pPr>
        <w:spacing w:after="0" w:line="240" w:lineRule="auto"/>
        <w:rPr>
          <w:rFonts w:cstheme="minorHAnsi"/>
        </w:rPr>
      </w:pPr>
    </w:p>
    <w:p w14:paraId="00D77DC8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6010206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B78C01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82CFEA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86F1DC5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09D5FFA3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1BCC75C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23908A2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110D2491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40408FF0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07DECC0C" w14:textId="77777777" w:rsidR="00A62172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6036C71" w14:textId="77777777" w:rsidR="00CA1BF8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C63FE72" w14:textId="77777777" w:rsidR="00CA1BF8" w:rsidRPr="009247B4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946A461" w14:textId="77777777" w:rsidR="00A62172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3253BA0" w14:textId="77777777" w:rsidR="00CA1BF8" w:rsidRPr="009247B4" w:rsidRDefault="00CA1BF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787D00A4" w14:textId="1ABA6611" w:rsidR="003871A2" w:rsidRDefault="001A74F1" w:rsidP="003871A2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</w:pPr>
      <w:r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Travaux de </w:t>
      </w:r>
      <w:r w:rsidR="00D4770A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valorisation</w:t>
      </w:r>
      <w:r w:rsidR="003871A2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</w:t>
      </w:r>
      <w:r w:rsidR="003871A2" w:rsidRPr="00037F07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en site occupé</w:t>
      </w:r>
      <w:r w:rsidR="00AE6C53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</w:t>
      </w:r>
    </w:p>
    <w:p w14:paraId="224DBB64" w14:textId="63D6FA3C" w:rsidR="003871A2" w:rsidRDefault="003871A2" w:rsidP="003871A2">
      <w:pPr>
        <w:pBdr>
          <w:bottom w:val="single" w:sz="4" w:space="1" w:color="auto"/>
        </w:pBdr>
        <w:tabs>
          <w:tab w:val="left" w:pos="9000"/>
        </w:tabs>
        <w:spacing w:after="0" w:line="240" w:lineRule="auto"/>
        <w:jc w:val="right"/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</w:pPr>
      <w:r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R</w:t>
      </w:r>
      <w:r w:rsidR="00AE6C53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ésidence </w:t>
      </w:r>
      <w:r w:rsidR="001A74F1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PREMMA</w:t>
      </w:r>
      <w:r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-</w:t>
      </w:r>
      <w:r w:rsidRPr="003871A2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</w:t>
      </w:r>
      <w:r w:rsidRPr="009247B4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Commune</w:t>
      </w:r>
      <w:r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de Koné</w:t>
      </w:r>
    </w:p>
    <w:p w14:paraId="4D570D6F" w14:textId="77777777" w:rsidR="00A62172" w:rsidRPr="009247B4" w:rsidRDefault="00A62172" w:rsidP="003871A2">
      <w:pPr>
        <w:tabs>
          <w:tab w:val="left" w:pos="9000"/>
        </w:tabs>
        <w:spacing w:after="0" w:line="240" w:lineRule="auto"/>
        <w:rPr>
          <w:rFonts w:eastAsia="Times New Roman" w:cstheme="minorHAnsi"/>
          <w:b/>
          <w:color w:val="00B0F0"/>
          <w:sz w:val="36"/>
          <w:szCs w:val="36"/>
          <w:lang w:eastAsia="fr-FR"/>
        </w:rPr>
      </w:pPr>
    </w:p>
    <w:p w14:paraId="1FAB2DF9" w14:textId="3F27247A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</w:pPr>
      <w:bookmarkStart w:id="0" w:name="_Toc208037233"/>
      <w:bookmarkStart w:id="1" w:name="_Toc210187550"/>
      <w:bookmarkStart w:id="2" w:name="_Toc384890407"/>
      <w:r w:rsidRPr="009247B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Pièce n° </w:t>
      </w:r>
      <w:r w:rsidR="00AC7DFE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4</w:t>
      </w:r>
      <w:r w:rsidRPr="009247B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– </w:t>
      </w:r>
      <w:bookmarkEnd w:id="0"/>
      <w:bookmarkEnd w:id="1"/>
      <w:bookmarkEnd w:id="2"/>
      <w:r w:rsidR="00AC7DFE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Décomposition du Prix Global et Forfaitaire</w:t>
      </w:r>
      <w:r w:rsidR="004946E4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</w:t>
      </w:r>
    </w:p>
    <w:p w14:paraId="050F6A59" w14:textId="59108A09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 w:rsidRPr="009247B4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N° de marché : </w:t>
      </w:r>
      <w:r w:rsidR="003871A2" w:rsidRPr="00937A5D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50001</w:t>
      </w:r>
      <w:r w:rsidR="00DD2460" w:rsidRPr="00937A5D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-</w:t>
      </w:r>
      <w:r w:rsidR="00BF622E" w:rsidRPr="00937A5D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2021</w:t>
      </w:r>
      <w:r w:rsidR="00DD2460" w:rsidRPr="00937A5D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-</w:t>
      </w:r>
      <w:r w:rsidR="003871A2" w:rsidRPr="00937A5D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01</w:t>
      </w:r>
      <w:bookmarkStart w:id="3" w:name="_GoBack"/>
      <w:bookmarkEnd w:id="3"/>
    </w:p>
    <w:p w14:paraId="3B6F9759" w14:textId="77777777" w:rsidR="00A62172" w:rsidRPr="009E3C4D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C45911" w:themeColor="accent2" w:themeShade="BF"/>
          <w:sz w:val="28"/>
          <w:szCs w:val="28"/>
          <w:lang w:eastAsia="fr-FR"/>
        </w:rPr>
      </w:pPr>
    </w:p>
    <w:p w14:paraId="430E01F4" w14:textId="77777777" w:rsidR="00A62172" w:rsidRPr="009E3C4D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0B6DD891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DC74A85" w14:textId="77777777" w:rsidR="00A62172" w:rsidRPr="009247B4" w:rsidRDefault="00A62172" w:rsidP="000344BE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7182A73B" w14:textId="5233D14D" w:rsidR="00A62172" w:rsidRPr="0097271D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Marché </w:t>
      </w:r>
      <w:r w:rsid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privé </w:t>
      </w:r>
      <w:r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de </w:t>
      </w:r>
      <w:r w:rsidR="000C6AA3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>Travaux</w:t>
      </w:r>
    </w:p>
    <w:p w14:paraId="5C298C9E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1047658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633CEBDA" w14:textId="77777777" w:rsidR="00A62172" w:rsidRPr="009247B4" w:rsidRDefault="00A62172" w:rsidP="00FE0245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</w:p>
    <w:p w14:paraId="3330FAE3" w14:textId="77777777" w:rsidR="00A62172" w:rsidRPr="009247B4" w:rsidRDefault="00A62172" w:rsidP="00FE0245">
      <w:pPr>
        <w:tabs>
          <w:tab w:val="left" w:pos="198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247B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14:paraId="55CD143C" w14:textId="34FCFA46" w:rsidR="00A62172" w:rsidRDefault="00A62172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81A15A3" w14:textId="4BBCEF9F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A4185B3" w14:textId="2EB2DCD3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ECE585B" w14:textId="6D205C65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D857785" w14:textId="5446E149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E3DA1A9" w14:textId="5D6F98B3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D41EFBC" w14:textId="0596B792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20D1F54" w14:textId="4C779156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20F7673" w14:textId="554A63E6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1E75AFA" w14:textId="496D3FDC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F37AFAA" w14:textId="17F58D5D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23CF596" w14:textId="376CC572" w:rsidR="00037F07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2DF711E" w14:textId="77777777" w:rsidR="00037F07" w:rsidRPr="009247B4" w:rsidRDefault="00037F07" w:rsidP="00FE02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4340F25" w14:textId="77777777" w:rsidR="00A62172" w:rsidRPr="009247B4" w:rsidRDefault="00A62172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C35EA30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77F883C" w14:textId="6F04EA3B" w:rsidR="00CA5A1F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247B4">
        <w:rPr>
          <w:rFonts w:eastAsia="Times New Roman" w:cstheme="minorHAnsi"/>
          <w:sz w:val="20"/>
          <w:szCs w:val="20"/>
          <w:lang w:eastAsia="fr-FR"/>
        </w:rPr>
        <w:t xml:space="preserve">Fait à Nouméa, le </w:t>
      </w:r>
      <w:r w:rsidR="009505BD">
        <w:rPr>
          <w:rFonts w:eastAsia="Times New Roman" w:cstheme="minorHAnsi"/>
          <w:b/>
          <w:color w:val="2E74B5" w:themeColor="accent1" w:themeShade="BF"/>
          <w:sz w:val="20"/>
          <w:szCs w:val="20"/>
          <w:lang w:eastAsia="fr-FR"/>
        </w:rPr>
        <w:t>JJ/MM/AAAA</w:t>
      </w:r>
      <w:r w:rsidRPr="00B839D8">
        <w:rPr>
          <w:rFonts w:eastAsia="Times New Roman" w:cstheme="minorHAnsi"/>
          <w:b/>
          <w:color w:val="2E74B5" w:themeColor="accent1" w:themeShade="BF"/>
          <w:sz w:val="20"/>
          <w:szCs w:val="20"/>
          <w:lang w:eastAsia="fr-FR"/>
        </w:rPr>
        <w:t xml:space="preserve"> </w:t>
      </w:r>
      <w:r w:rsidRPr="009247B4">
        <w:rPr>
          <w:rFonts w:eastAsia="Times New Roman" w:cstheme="minorHAnsi"/>
          <w:sz w:val="20"/>
          <w:szCs w:val="20"/>
          <w:lang w:eastAsia="fr-FR"/>
        </w:rPr>
        <w:t>en un (1) exemplaire original</w:t>
      </w:r>
    </w:p>
    <w:p w14:paraId="163D6147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9"/>
        <w:gridCol w:w="579"/>
        <w:gridCol w:w="5003"/>
      </w:tblGrid>
      <w:tr w:rsidR="00E855B4" w:rsidRPr="009247B4" w14:paraId="7EE1841B" w14:textId="77777777" w:rsidTr="00B51D24">
        <w:trPr>
          <w:trHeight w:val="1835"/>
        </w:trPr>
        <w:tc>
          <w:tcPr>
            <w:tcW w:w="2135" w:type="pct"/>
          </w:tcPr>
          <w:p w14:paraId="2B5C72DA" w14:textId="767E2B08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L’Entrepreneur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 xml:space="preserve"> 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vertAlign w:val="superscript"/>
                <w:lang w:eastAsia="fr-FR"/>
              </w:rPr>
              <w:t>(1)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 :</w:t>
            </w:r>
          </w:p>
          <w:p w14:paraId="14AED004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16EF37C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687FA134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3583AD6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AD5C947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697A912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33DF02E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A33E9FB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740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C96EFFC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581794E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317683E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64071A97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F940DA9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28CCEAC" w14:textId="4E834EF4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14:paraId="06A91582" w14:textId="0AA90BCD" w:rsidR="00A8495D" w:rsidRPr="00857219" w:rsidRDefault="00E855B4" w:rsidP="00FE0245">
      <w:pPr>
        <w:widowControl w:val="0"/>
        <w:spacing w:after="0" w:line="240" w:lineRule="auto"/>
        <w:jc w:val="both"/>
        <w:rPr>
          <w:rFonts w:eastAsia="Times New Roman" w:cstheme="minorHAnsi"/>
          <w:color w:val="C45911" w:themeColor="accent2" w:themeShade="BF"/>
          <w:lang w:eastAsia="fr-FR"/>
        </w:rPr>
      </w:pP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</w:p>
    <w:p w14:paraId="1FAADDB7" w14:textId="77777777" w:rsidR="00A8495D" w:rsidRPr="009247B4" w:rsidRDefault="00A8495D" w:rsidP="00FE0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i/>
          <w:sz w:val="16"/>
          <w:szCs w:val="16"/>
          <w:lang w:eastAsia="fr-FR"/>
        </w:rPr>
      </w:pPr>
      <w:r w:rsidRPr="009247B4">
        <w:rPr>
          <w:rFonts w:eastAsia="Times New Roman" w:cstheme="minorHAnsi"/>
          <w:i/>
          <w:sz w:val="16"/>
          <w:szCs w:val="16"/>
          <w:lang w:eastAsia="fr-FR"/>
        </w:rPr>
        <w:t>Le nom de la personne apposant sa signature est reproduit en lettres capitales sous sa signature qui est précédée de la mention « Lu et Approuvé » + tampon</w:t>
      </w:r>
    </w:p>
    <w:p w14:paraId="329A4807" w14:textId="77777777" w:rsidR="00CA5A1F" w:rsidRPr="009247B4" w:rsidRDefault="00CA5A1F" w:rsidP="00F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9"/>
        <w:gridCol w:w="579"/>
        <w:gridCol w:w="5003"/>
      </w:tblGrid>
      <w:tr w:rsidR="00A62172" w:rsidRPr="009247B4" w14:paraId="0C7D27B6" w14:textId="77777777" w:rsidTr="00B839D8">
        <w:trPr>
          <w:trHeight w:val="1835"/>
        </w:trPr>
        <w:tc>
          <w:tcPr>
            <w:tcW w:w="2135" w:type="pct"/>
          </w:tcPr>
          <w:p w14:paraId="2253DB7D" w14:textId="4FE5841D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Le Maître de l’Ouvrage :</w:t>
            </w:r>
          </w:p>
          <w:p w14:paraId="0618101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42E3FB5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5D4EFE8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3A87AA4E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19D58B1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C60366D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214A8F2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4DA23DD8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53E" w14:textId="4BBFC13A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Pour le Directeur du F.C.H. et par délégation,</w:t>
            </w:r>
          </w:p>
          <w:p w14:paraId="6D721A3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63AE8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42A6980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A1E16C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1F5CFB35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1DE018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E2AC945" w14:textId="1664AB36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Le Directeur Technique</w:t>
            </w:r>
          </w:p>
          <w:p w14:paraId="1A7819A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5B9BD5" w:themeColor="accent1"/>
                <w:sz w:val="20"/>
                <w:szCs w:val="20"/>
                <w:lang w:eastAsia="fr-FR"/>
              </w:rPr>
              <w:t>Etienne VELUT</w:t>
            </w:r>
          </w:p>
        </w:tc>
      </w:tr>
    </w:tbl>
    <w:p w14:paraId="20EDD927" w14:textId="5F21424B" w:rsidR="00D42AA0" w:rsidRPr="000C22EF" w:rsidRDefault="00D42AA0" w:rsidP="000C22EF">
      <w:pPr>
        <w:rPr>
          <w:rFonts w:cstheme="minorHAnsi"/>
        </w:rPr>
      </w:pPr>
    </w:p>
    <w:sectPr w:rsidR="00D42AA0" w:rsidRPr="000C22EF" w:rsidSect="001D43D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080" w:bottom="993" w:left="1080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FB509" w16cex:dateUtc="2021-03-14T21:51:46.079Z"/>
  <w16cex:commentExtensible w16cex:durableId="50AAC333" w16cex:dateUtc="2021-03-14T21:53:41.288Z"/>
  <w16cex:commentExtensible w16cex:durableId="7C9E6477" w16cex:dateUtc="2021-03-14T21:54:08.777Z"/>
  <w16cex:commentExtensible w16cex:durableId="046892BF" w16cex:dateUtc="2021-03-14T21:56:08.59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D54F8E" w16cid:durableId="24BCB9D3"/>
  <w16cid:commentId w16cid:paraId="45DDEAC1" w16cid:durableId="24BCB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FB33" w14:textId="77777777" w:rsidR="002E4C83" w:rsidRDefault="002E4C83" w:rsidP="00752797">
      <w:pPr>
        <w:spacing w:after="0" w:line="240" w:lineRule="auto"/>
      </w:pPr>
      <w:r>
        <w:separator/>
      </w:r>
    </w:p>
  </w:endnote>
  <w:endnote w:type="continuationSeparator" w:id="0">
    <w:p w14:paraId="72D82C96" w14:textId="77777777" w:rsidR="002E4C83" w:rsidRDefault="002E4C83" w:rsidP="007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EAD2" w14:textId="4B1C3A60" w:rsidR="00DF04E1" w:rsidRPr="001D43DB" w:rsidRDefault="00DF04E1" w:rsidP="004003D2">
    <w:pPr>
      <w:pStyle w:val="Pieddepage"/>
      <w:spacing w:after="240"/>
      <w:rPr>
        <w:rFonts w:cstheme="minorHAnsi"/>
        <w:sz w:val="16"/>
        <w:szCs w:val="16"/>
      </w:rPr>
    </w:pPr>
    <w:r w:rsidRPr="001D43DB">
      <w:rPr>
        <w:rFonts w:cstheme="minorHAnsi"/>
        <w:sz w:val="16"/>
        <w:szCs w:val="16"/>
      </w:rPr>
      <w:t xml:space="preserve">Marché de </w:t>
    </w:r>
    <w:r w:rsidR="00513C41" w:rsidRPr="001D43DB">
      <w:rPr>
        <w:rFonts w:cstheme="minorHAnsi"/>
        <w:sz w:val="16"/>
        <w:szCs w:val="16"/>
      </w:rPr>
      <w:t>Travaux</w:t>
    </w:r>
    <w:r w:rsidRPr="001D43DB">
      <w:rPr>
        <w:rFonts w:cstheme="minorHAnsi"/>
        <w:sz w:val="16"/>
        <w:szCs w:val="16"/>
      </w:rPr>
      <w:t xml:space="preserve"> n° </w:t>
    </w:r>
    <w:r w:rsidR="009505BD">
      <w:rPr>
        <w:rFonts w:cstheme="minorHAnsi"/>
        <w:b/>
        <w:color w:val="4F81BD"/>
        <w:sz w:val="16"/>
        <w:szCs w:val="16"/>
      </w:rPr>
      <w:t>50001-2021-01</w:t>
    </w:r>
    <w:r w:rsidRPr="001D43DB">
      <w:rPr>
        <w:rFonts w:cstheme="minorHAnsi"/>
        <w:b/>
        <w:color w:val="4F81BD"/>
        <w:sz w:val="16"/>
        <w:szCs w:val="16"/>
      </w:rPr>
      <w:t xml:space="preserve"> </w:t>
    </w:r>
    <w:r w:rsidRPr="001D43DB">
      <w:rPr>
        <w:rFonts w:cstheme="minorHAnsi"/>
        <w:sz w:val="16"/>
        <w:szCs w:val="16"/>
      </w:rPr>
      <w:t>– Pièce n°</w:t>
    </w:r>
    <w:r w:rsidR="00AC7DFE">
      <w:rPr>
        <w:rFonts w:cstheme="minorHAnsi"/>
        <w:sz w:val="16"/>
        <w:szCs w:val="16"/>
      </w:rPr>
      <w:t>4</w:t>
    </w:r>
    <w:r w:rsidRPr="001D43DB">
      <w:rPr>
        <w:rFonts w:cstheme="minorHAnsi"/>
        <w:sz w:val="16"/>
        <w:szCs w:val="16"/>
      </w:rPr>
      <w:t xml:space="preserve"> / </w:t>
    </w:r>
    <w:r w:rsidR="00AC7DFE">
      <w:rPr>
        <w:rFonts w:cstheme="minorHAnsi"/>
        <w:sz w:val="16"/>
        <w:szCs w:val="16"/>
      </w:rPr>
      <w:t>DPGF</w:t>
    </w:r>
    <w:r w:rsidRPr="001D43DB">
      <w:rPr>
        <w:rFonts w:cstheme="minorHAnsi"/>
        <w:sz w:val="16"/>
        <w:szCs w:val="16"/>
      </w:rPr>
      <w:t xml:space="preserve"> - </w:t>
    </w:r>
    <w:r w:rsidR="0068684E" w:rsidRPr="001D43DB">
      <w:rPr>
        <w:rFonts w:cstheme="minorHAnsi"/>
        <w:b/>
        <w:color w:val="4F81BD"/>
        <w:sz w:val="16"/>
        <w:szCs w:val="16"/>
      </w:rPr>
      <w:t>Titulaire</w:t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fldChar w:fldCharType="begin"/>
    </w:r>
    <w:r w:rsidRPr="001D43DB">
      <w:rPr>
        <w:rFonts w:cstheme="minorHAnsi"/>
        <w:sz w:val="16"/>
        <w:szCs w:val="16"/>
      </w:rPr>
      <w:instrText>PAGE   \* MERGEFORMAT</w:instrText>
    </w:r>
    <w:r w:rsidRPr="001D43DB">
      <w:rPr>
        <w:rFonts w:cstheme="minorHAnsi"/>
        <w:sz w:val="16"/>
        <w:szCs w:val="16"/>
      </w:rPr>
      <w:fldChar w:fldCharType="separate"/>
    </w:r>
    <w:r w:rsidR="00037F07">
      <w:rPr>
        <w:rFonts w:cstheme="minorHAnsi"/>
        <w:noProof/>
        <w:sz w:val="16"/>
        <w:szCs w:val="16"/>
      </w:rPr>
      <w:t>2</w:t>
    </w:r>
    <w:r w:rsidRPr="001D43DB">
      <w:rPr>
        <w:rFonts w:cstheme="minorHAnsi"/>
        <w:sz w:val="16"/>
        <w:szCs w:val="16"/>
      </w:rPr>
      <w:fldChar w:fldCharType="end"/>
    </w:r>
  </w:p>
  <w:p w14:paraId="76B16199" w14:textId="77777777" w:rsidR="00DF04E1" w:rsidRDefault="00DF04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3FF86" w14:textId="77777777" w:rsidR="002E4C83" w:rsidRDefault="002E4C83" w:rsidP="00752797">
      <w:pPr>
        <w:spacing w:after="0" w:line="240" w:lineRule="auto"/>
      </w:pPr>
      <w:r>
        <w:separator/>
      </w:r>
    </w:p>
  </w:footnote>
  <w:footnote w:type="continuationSeparator" w:id="0">
    <w:p w14:paraId="7F1515DA" w14:textId="77777777" w:rsidR="002E4C83" w:rsidRDefault="002E4C83" w:rsidP="007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6072" w14:textId="74DFF1A0" w:rsidR="006B17AF" w:rsidRDefault="006B17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9FE1" w14:textId="4E457199" w:rsidR="00DF04E1" w:rsidRPr="009505BD" w:rsidRDefault="00AA06CB" w:rsidP="00465CFD">
    <w:pPr>
      <w:pStyle w:val="En-tte"/>
      <w:tabs>
        <w:tab w:val="clear" w:pos="4536"/>
      </w:tabs>
      <w:rPr>
        <w:b/>
        <w:color w:val="5B9BD5" w:themeColor="accent1"/>
        <w:sz w:val="16"/>
        <w:szCs w:val="16"/>
      </w:rPr>
    </w:pPr>
    <w:r w:rsidRPr="009505BD">
      <w:rPr>
        <w:b/>
        <w:color w:val="5B9BD5" w:themeColor="accent1"/>
        <w:sz w:val="16"/>
        <w:szCs w:val="16"/>
      </w:rPr>
      <w:t xml:space="preserve"> </w:t>
    </w:r>
    <w:r w:rsidR="001A74F1" w:rsidRPr="009505BD">
      <w:rPr>
        <w:b/>
        <w:color w:val="5B9BD5" w:themeColor="accent1"/>
        <w:sz w:val="16"/>
        <w:szCs w:val="16"/>
      </w:rPr>
      <w:t>Travaux de valorisation</w:t>
    </w:r>
    <w:r w:rsidRPr="009505BD">
      <w:rPr>
        <w:b/>
        <w:color w:val="5B9BD5" w:themeColor="accent1"/>
        <w:sz w:val="16"/>
        <w:szCs w:val="16"/>
      </w:rPr>
      <w:t xml:space="preserve"> de la Résidence </w:t>
    </w:r>
    <w:r w:rsidR="001A74F1" w:rsidRPr="009505BD">
      <w:rPr>
        <w:b/>
        <w:color w:val="5B9BD5" w:themeColor="accent1"/>
        <w:sz w:val="16"/>
        <w:szCs w:val="16"/>
      </w:rPr>
      <w:t>PREMMA</w:t>
    </w:r>
    <w:r w:rsidR="004946E4" w:rsidRPr="009505BD">
      <w:rPr>
        <w:b/>
        <w:color w:val="5B9BD5" w:themeColor="accent1"/>
        <w:sz w:val="16"/>
        <w:szCs w:val="16"/>
      </w:rPr>
      <w:tab/>
    </w:r>
    <w:r w:rsidR="004946E4" w:rsidRPr="009505BD">
      <w:rPr>
        <w:b/>
        <w:color w:val="5B9BD5" w:themeColor="accent1"/>
        <w:sz w:val="16"/>
        <w:szCs w:val="16"/>
      </w:rPr>
      <w:tab/>
    </w:r>
    <w:r w:rsidR="00DF04E1" w:rsidRPr="009505BD">
      <w:rPr>
        <w:b/>
        <w:color w:val="5B9BD5" w:themeColor="accent1"/>
        <w:sz w:val="16"/>
        <w:szCs w:val="16"/>
      </w:rPr>
      <w:t>FCH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24A1" w14:textId="3C71CD5B" w:rsidR="00DF04E1" w:rsidRDefault="00DF04E1" w:rsidP="00926122">
    <w:pPr>
      <w:pStyle w:val="En-tte"/>
    </w:pPr>
    <w:r w:rsidRPr="00BF622E">
      <w:rPr>
        <w:noProof/>
        <w:lang w:eastAsia="fr-FR"/>
      </w:rPr>
      <w:drawing>
        <wp:anchor distT="0" distB="0" distL="114300" distR="114300" simplePos="0" relativeHeight="251658752" behindDoc="1" locked="1" layoutInCell="1" allowOverlap="1" wp14:anchorId="63EAB1A7" wp14:editId="1246D3CF">
          <wp:simplePos x="0" y="0"/>
          <wp:positionH relativeFrom="page">
            <wp:posOffset>228600</wp:posOffset>
          </wp:positionH>
          <wp:positionV relativeFrom="paragraph">
            <wp:posOffset>401955</wp:posOffset>
          </wp:positionV>
          <wp:extent cx="7311390" cy="998220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cou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98A" w:rsidRPr="00BF622E">
      <w:rPr>
        <w:sz w:val="16"/>
        <w:szCs w:val="16"/>
      </w:rPr>
      <w:t>IMP-59a</w:t>
    </w:r>
    <w:r w:rsidR="00F07C84" w:rsidRPr="00BF622E">
      <w:rPr>
        <w:sz w:val="16"/>
        <w:szCs w:val="16"/>
      </w:rPr>
      <w:t xml:space="preserve"> </w:t>
    </w:r>
    <w:r w:rsidR="5D867E21" w:rsidRPr="00BF622E">
      <w:rPr>
        <w:sz w:val="16"/>
        <w:szCs w:val="16"/>
      </w:rPr>
      <w:t>/</w:t>
    </w:r>
    <w:r w:rsidR="00F07C84" w:rsidRPr="00BF622E">
      <w:rPr>
        <w:sz w:val="16"/>
        <w:szCs w:val="16"/>
      </w:rPr>
      <w:t xml:space="preserve"> </w:t>
    </w:r>
    <w:r w:rsidR="5D867E21" w:rsidRPr="00BF622E">
      <w:rPr>
        <w:sz w:val="16"/>
        <w:szCs w:val="16"/>
      </w:rPr>
      <w:t xml:space="preserve">PIF – Rév. E du </w:t>
    </w:r>
    <w:r w:rsidR="00AA6968" w:rsidRPr="00BF622E">
      <w:rPr>
        <w:sz w:val="16"/>
        <w:szCs w:val="16"/>
      </w:rPr>
      <w:t>08/07</w:t>
    </w:r>
    <w:r w:rsidR="00F07C84" w:rsidRPr="00BF622E">
      <w:rPr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875"/>
    <w:multiLevelType w:val="multilevel"/>
    <w:tmpl w:val="C2B65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DA2C6A"/>
    <w:multiLevelType w:val="hybridMultilevel"/>
    <w:tmpl w:val="E85A4EB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B26342"/>
    <w:multiLevelType w:val="hybridMultilevel"/>
    <w:tmpl w:val="28522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2AE"/>
    <w:multiLevelType w:val="hybridMultilevel"/>
    <w:tmpl w:val="E12C1726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32E"/>
    <w:multiLevelType w:val="hybridMultilevel"/>
    <w:tmpl w:val="9FC27BD8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B0C3B"/>
    <w:multiLevelType w:val="hybridMultilevel"/>
    <w:tmpl w:val="BEC870E6"/>
    <w:lvl w:ilvl="0" w:tplc="04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245630A9"/>
    <w:multiLevelType w:val="hybridMultilevel"/>
    <w:tmpl w:val="1B04CD2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14741"/>
    <w:multiLevelType w:val="hybridMultilevel"/>
    <w:tmpl w:val="98AA2230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712"/>
    <w:multiLevelType w:val="hybridMultilevel"/>
    <w:tmpl w:val="C3204F6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B82"/>
    <w:multiLevelType w:val="hybridMultilevel"/>
    <w:tmpl w:val="5922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BEB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3CFA"/>
    <w:multiLevelType w:val="hybridMultilevel"/>
    <w:tmpl w:val="E1C278AC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B1F"/>
    <w:multiLevelType w:val="hybridMultilevel"/>
    <w:tmpl w:val="940ADAB2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35B3E"/>
    <w:multiLevelType w:val="hybridMultilevel"/>
    <w:tmpl w:val="4D3E9C96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C6DF8"/>
    <w:multiLevelType w:val="hybridMultilevel"/>
    <w:tmpl w:val="4282C34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335C"/>
    <w:multiLevelType w:val="hybridMultilevel"/>
    <w:tmpl w:val="66A414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E829B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567241B"/>
    <w:multiLevelType w:val="hybridMultilevel"/>
    <w:tmpl w:val="D0F4DB68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65C0A"/>
    <w:multiLevelType w:val="hybridMultilevel"/>
    <w:tmpl w:val="83E0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235C"/>
    <w:multiLevelType w:val="hybridMultilevel"/>
    <w:tmpl w:val="95D0E728"/>
    <w:lvl w:ilvl="0" w:tplc="DA8CDA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1564"/>
    <w:multiLevelType w:val="multilevel"/>
    <w:tmpl w:val="BFF0D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2E5478"/>
    <w:multiLevelType w:val="hybridMultilevel"/>
    <w:tmpl w:val="5BBA8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33FD1"/>
    <w:multiLevelType w:val="hybridMultilevel"/>
    <w:tmpl w:val="DE8C55DA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74EF"/>
    <w:multiLevelType w:val="hybridMultilevel"/>
    <w:tmpl w:val="779862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B7985"/>
    <w:multiLevelType w:val="hybridMultilevel"/>
    <w:tmpl w:val="8214C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75704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21"/>
  </w:num>
  <w:num w:numId="7">
    <w:abstractNumId w:val="19"/>
  </w:num>
  <w:num w:numId="8">
    <w:abstractNumId w:val="16"/>
  </w:num>
  <w:num w:numId="9">
    <w:abstractNumId w:val="26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 w:numId="20">
    <w:abstractNumId w:val="24"/>
  </w:num>
  <w:num w:numId="21">
    <w:abstractNumId w:val="25"/>
  </w:num>
  <w:num w:numId="22">
    <w:abstractNumId w:val="13"/>
  </w:num>
  <w:num w:numId="23">
    <w:abstractNumId w:val="18"/>
  </w:num>
  <w:num w:numId="24">
    <w:abstractNumId w:val="2"/>
  </w:num>
  <w:num w:numId="25">
    <w:abstractNumId w:val="22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7"/>
    <w:rsid w:val="000344BE"/>
    <w:rsid w:val="00037F07"/>
    <w:rsid w:val="0006117F"/>
    <w:rsid w:val="00081052"/>
    <w:rsid w:val="00093F9D"/>
    <w:rsid w:val="00094B0A"/>
    <w:rsid w:val="000A6D9F"/>
    <w:rsid w:val="000B78A0"/>
    <w:rsid w:val="000C0FAF"/>
    <w:rsid w:val="000C22EF"/>
    <w:rsid w:val="000C6AA3"/>
    <w:rsid w:val="00102C6F"/>
    <w:rsid w:val="00110202"/>
    <w:rsid w:val="001106A8"/>
    <w:rsid w:val="00152E26"/>
    <w:rsid w:val="00173991"/>
    <w:rsid w:val="001A11F4"/>
    <w:rsid w:val="001A74F1"/>
    <w:rsid w:val="001D43DB"/>
    <w:rsid w:val="002123F6"/>
    <w:rsid w:val="00231248"/>
    <w:rsid w:val="002650D6"/>
    <w:rsid w:val="00270A33"/>
    <w:rsid w:val="00286A69"/>
    <w:rsid w:val="002971C5"/>
    <w:rsid w:val="002B440F"/>
    <w:rsid w:val="002C13D4"/>
    <w:rsid w:val="002C52C6"/>
    <w:rsid w:val="002C5EAB"/>
    <w:rsid w:val="002C7820"/>
    <w:rsid w:val="002E4C83"/>
    <w:rsid w:val="002E6FE4"/>
    <w:rsid w:val="003062B5"/>
    <w:rsid w:val="003077E8"/>
    <w:rsid w:val="00314803"/>
    <w:rsid w:val="00327950"/>
    <w:rsid w:val="00373295"/>
    <w:rsid w:val="003871A2"/>
    <w:rsid w:val="00392CC9"/>
    <w:rsid w:val="003B1B75"/>
    <w:rsid w:val="003C1745"/>
    <w:rsid w:val="003D181A"/>
    <w:rsid w:val="004003D2"/>
    <w:rsid w:val="004414E4"/>
    <w:rsid w:val="004606EC"/>
    <w:rsid w:val="004657FF"/>
    <w:rsid w:val="00465CFD"/>
    <w:rsid w:val="004946E4"/>
    <w:rsid w:val="0049502A"/>
    <w:rsid w:val="004A27C4"/>
    <w:rsid w:val="004A4FDC"/>
    <w:rsid w:val="004B1DC1"/>
    <w:rsid w:val="004D5FF5"/>
    <w:rsid w:val="004E5AB2"/>
    <w:rsid w:val="004F4BC8"/>
    <w:rsid w:val="004F5A3C"/>
    <w:rsid w:val="005059CF"/>
    <w:rsid w:val="00512486"/>
    <w:rsid w:val="00513C41"/>
    <w:rsid w:val="005170A4"/>
    <w:rsid w:val="00533205"/>
    <w:rsid w:val="00571710"/>
    <w:rsid w:val="00574EBC"/>
    <w:rsid w:val="005900D2"/>
    <w:rsid w:val="00595B30"/>
    <w:rsid w:val="005A081A"/>
    <w:rsid w:val="005A28DE"/>
    <w:rsid w:val="005E77DB"/>
    <w:rsid w:val="005F5760"/>
    <w:rsid w:val="005F6A1A"/>
    <w:rsid w:val="00605F71"/>
    <w:rsid w:val="00647514"/>
    <w:rsid w:val="0068684E"/>
    <w:rsid w:val="00687773"/>
    <w:rsid w:val="006B09D8"/>
    <w:rsid w:val="006B0DDF"/>
    <w:rsid w:val="006B17AF"/>
    <w:rsid w:val="006E04C4"/>
    <w:rsid w:val="00721B1D"/>
    <w:rsid w:val="00726945"/>
    <w:rsid w:val="00727D79"/>
    <w:rsid w:val="00734A32"/>
    <w:rsid w:val="0074565B"/>
    <w:rsid w:val="007468CA"/>
    <w:rsid w:val="00752797"/>
    <w:rsid w:val="00752FB2"/>
    <w:rsid w:val="00777207"/>
    <w:rsid w:val="00792926"/>
    <w:rsid w:val="0079643F"/>
    <w:rsid w:val="007A34F8"/>
    <w:rsid w:val="007A4955"/>
    <w:rsid w:val="007A77D3"/>
    <w:rsid w:val="007B4A80"/>
    <w:rsid w:val="007F60D1"/>
    <w:rsid w:val="007F67A3"/>
    <w:rsid w:val="0080635F"/>
    <w:rsid w:val="00847EAA"/>
    <w:rsid w:val="00857219"/>
    <w:rsid w:val="00861F98"/>
    <w:rsid w:val="008A7DC2"/>
    <w:rsid w:val="008C77D6"/>
    <w:rsid w:val="008E4EEA"/>
    <w:rsid w:val="00902E81"/>
    <w:rsid w:val="009247B4"/>
    <w:rsid w:val="00924C6C"/>
    <w:rsid w:val="00926122"/>
    <w:rsid w:val="00937A5D"/>
    <w:rsid w:val="009505BD"/>
    <w:rsid w:val="0097271D"/>
    <w:rsid w:val="0097298A"/>
    <w:rsid w:val="00993BFD"/>
    <w:rsid w:val="009A13CA"/>
    <w:rsid w:val="009A2C9B"/>
    <w:rsid w:val="009D471D"/>
    <w:rsid w:val="009E3C4D"/>
    <w:rsid w:val="009F22E4"/>
    <w:rsid w:val="00A02814"/>
    <w:rsid w:val="00A031FA"/>
    <w:rsid w:val="00A140F5"/>
    <w:rsid w:val="00A15378"/>
    <w:rsid w:val="00A24B03"/>
    <w:rsid w:val="00A3433E"/>
    <w:rsid w:val="00A34EDF"/>
    <w:rsid w:val="00A525BC"/>
    <w:rsid w:val="00A62172"/>
    <w:rsid w:val="00A82272"/>
    <w:rsid w:val="00A8495D"/>
    <w:rsid w:val="00AA06CB"/>
    <w:rsid w:val="00AA6968"/>
    <w:rsid w:val="00AB45FD"/>
    <w:rsid w:val="00AC7DFE"/>
    <w:rsid w:val="00AE6C53"/>
    <w:rsid w:val="00AF7103"/>
    <w:rsid w:val="00B048BB"/>
    <w:rsid w:val="00B06130"/>
    <w:rsid w:val="00B06284"/>
    <w:rsid w:val="00B0639D"/>
    <w:rsid w:val="00B3455A"/>
    <w:rsid w:val="00B52ECC"/>
    <w:rsid w:val="00B701A1"/>
    <w:rsid w:val="00B70A7E"/>
    <w:rsid w:val="00B839D8"/>
    <w:rsid w:val="00B90F4E"/>
    <w:rsid w:val="00BA74DF"/>
    <w:rsid w:val="00BD27E1"/>
    <w:rsid w:val="00BF1DF5"/>
    <w:rsid w:val="00BF622E"/>
    <w:rsid w:val="00C128FB"/>
    <w:rsid w:val="00C33DAF"/>
    <w:rsid w:val="00C34ED3"/>
    <w:rsid w:val="00C53F97"/>
    <w:rsid w:val="00C94866"/>
    <w:rsid w:val="00CA1BF8"/>
    <w:rsid w:val="00CA5A1F"/>
    <w:rsid w:val="00CA783F"/>
    <w:rsid w:val="00CB7FDE"/>
    <w:rsid w:val="00CC5B79"/>
    <w:rsid w:val="00CD115B"/>
    <w:rsid w:val="00CD56B9"/>
    <w:rsid w:val="00CE1DB5"/>
    <w:rsid w:val="00CE767B"/>
    <w:rsid w:val="00CF6159"/>
    <w:rsid w:val="00D11AA7"/>
    <w:rsid w:val="00D21813"/>
    <w:rsid w:val="00D2599B"/>
    <w:rsid w:val="00D37DCB"/>
    <w:rsid w:val="00D42AA0"/>
    <w:rsid w:val="00D4770A"/>
    <w:rsid w:val="00D55A21"/>
    <w:rsid w:val="00D569B7"/>
    <w:rsid w:val="00D63578"/>
    <w:rsid w:val="00D77DDD"/>
    <w:rsid w:val="00D927B6"/>
    <w:rsid w:val="00D9292F"/>
    <w:rsid w:val="00D96262"/>
    <w:rsid w:val="00DA1375"/>
    <w:rsid w:val="00DD2460"/>
    <w:rsid w:val="00DE4BFC"/>
    <w:rsid w:val="00DF04E1"/>
    <w:rsid w:val="00E021ED"/>
    <w:rsid w:val="00E02647"/>
    <w:rsid w:val="00E244D0"/>
    <w:rsid w:val="00E266A7"/>
    <w:rsid w:val="00E27140"/>
    <w:rsid w:val="00E46F7E"/>
    <w:rsid w:val="00E47695"/>
    <w:rsid w:val="00E53D26"/>
    <w:rsid w:val="00E855B4"/>
    <w:rsid w:val="00EB147A"/>
    <w:rsid w:val="00EB2388"/>
    <w:rsid w:val="00EE30BD"/>
    <w:rsid w:val="00EE43AA"/>
    <w:rsid w:val="00EF0D13"/>
    <w:rsid w:val="00EF29B7"/>
    <w:rsid w:val="00EF7260"/>
    <w:rsid w:val="00F07C84"/>
    <w:rsid w:val="00F13DE5"/>
    <w:rsid w:val="00F36C06"/>
    <w:rsid w:val="00F42CE9"/>
    <w:rsid w:val="00F458D0"/>
    <w:rsid w:val="00F53FB7"/>
    <w:rsid w:val="00F86A12"/>
    <w:rsid w:val="00F86EB0"/>
    <w:rsid w:val="00F90600"/>
    <w:rsid w:val="00FA203F"/>
    <w:rsid w:val="00FC14C3"/>
    <w:rsid w:val="00FE0245"/>
    <w:rsid w:val="00FE2365"/>
    <w:rsid w:val="0524DD01"/>
    <w:rsid w:val="0732DAAD"/>
    <w:rsid w:val="07EC22F2"/>
    <w:rsid w:val="0B23C3B4"/>
    <w:rsid w:val="0E89AE11"/>
    <w:rsid w:val="16FC982D"/>
    <w:rsid w:val="1A79492B"/>
    <w:rsid w:val="2863D6E6"/>
    <w:rsid w:val="28B06C0D"/>
    <w:rsid w:val="2B549ECF"/>
    <w:rsid w:val="2E56C23B"/>
    <w:rsid w:val="344C3AC2"/>
    <w:rsid w:val="388F6513"/>
    <w:rsid w:val="40F04417"/>
    <w:rsid w:val="45478C06"/>
    <w:rsid w:val="478A3F50"/>
    <w:rsid w:val="4820ACA3"/>
    <w:rsid w:val="49D3DB2B"/>
    <w:rsid w:val="4AC8A926"/>
    <w:rsid w:val="51B6A587"/>
    <w:rsid w:val="549D117D"/>
    <w:rsid w:val="54B58D8A"/>
    <w:rsid w:val="55F5211A"/>
    <w:rsid w:val="5D867E21"/>
    <w:rsid w:val="6C54C70E"/>
    <w:rsid w:val="700A71B4"/>
    <w:rsid w:val="746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84C0DA"/>
  <w15:docId w15:val="{80F2A695-479E-4D65-89F3-9EFD37D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797"/>
  </w:style>
  <w:style w:type="paragraph" w:styleId="Pieddepage">
    <w:name w:val="footer"/>
    <w:basedOn w:val="Normal"/>
    <w:link w:val="Pieddepag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797"/>
  </w:style>
  <w:style w:type="character" w:styleId="Marquedecommentaire">
    <w:name w:val="annotation reference"/>
    <w:rsid w:val="00A62172"/>
    <w:rPr>
      <w:sz w:val="16"/>
      <w:szCs w:val="16"/>
    </w:rPr>
  </w:style>
  <w:style w:type="paragraph" w:styleId="Commentaire">
    <w:name w:val="annotation text"/>
    <w:basedOn w:val="Normal"/>
    <w:link w:val="CommentaireCar"/>
    <w:rsid w:val="00A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A6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7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1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1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9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822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1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9060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0600"/>
    <w:rPr>
      <w:rFonts w:ascii="Arial" w:eastAsia="Times New Roman" w:hAnsi="Arial" w:cs="Arial"/>
      <w:sz w:val="20"/>
      <w:szCs w:val="24"/>
      <w:lang w:eastAsia="fr-FR"/>
    </w:rPr>
  </w:style>
  <w:style w:type="paragraph" w:styleId="Rvision">
    <w:name w:val="Revision"/>
    <w:hidden/>
    <w:uiPriority w:val="99"/>
    <w:semiHidden/>
    <w:rsid w:val="009E3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6413cc01089d479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E753ADDCA940808D71F1503B4EBF" ma:contentTypeVersion="2" ma:contentTypeDescription="Create a new document." ma:contentTypeScope="" ma:versionID="bfe70891a4ffb4e898ae5a3694b069a7">
  <xsd:schema xmlns:xsd="http://www.w3.org/2001/XMLSchema" xmlns:xs="http://www.w3.org/2001/XMLSchema" xmlns:p="http://schemas.microsoft.com/office/2006/metadata/properties" xmlns:ns2="02ada104-823b-4448-a484-06bff61b75f9" targetNamespace="http://schemas.microsoft.com/office/2006/metadata/properties" ma:root="true" ma:fieldsID="cdfba9471b9e4f7cd5b913c1d068dcd5" ns2:_="">
    <xsd:import namespace="02ada104-823b-4448-a484-06bff61b7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a104-823b-4448-a484-06bff61b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2F68-1000-43EE-8B44-ED7FDB29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a104-823b-4448-a484-06bff61b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380B0-92B0-421D-B222-F9C359C9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0718-96A5-4F18-A1C3-8714C9CD3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AF5555-B31D-4DD6-93CC-BFD1892B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charlotte.carayon</dc:creator>
  <cp:lastModifiedBy>Fabrice LAPETITE</cp:lastModifiedBy>
  <cp:revision>23</cp:revision>
  <cp:lastPrinted>2021-08-20T05:38:00Z</cp:lastPrinted>
  <dcterms:created xsi:type="dcterms:W3CDTF">2021-08-03T05:30:00Z</dcterms:created>
  <dcterms:modified xsi:type="dcterms:W3CDTF">2021-09-13T22:54:00Z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0x0101006433E753ADDCA940808D71F1503B4EBF</vt:lpwstr>
  </property>
</Properties>
</file>