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9AC65" w14:textId="77777777" w:rsidR="007A4955" w:rsidRPr="009247B4" w:rsidRDefault="007A4955" w:rsidP="00FE0245">
      <w:pPr>
        <w:spacing w:after="0" w:line="240" w:lineRule="auto"/>
        <w:rPr>
          <w:rFonts w:cstheme="minorHAnsi"/>
        </w:rPr>
      </w:pPr>
    </w:p>
    <w:p w14:paraId="00D77DC8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66010206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4FB78C01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4F82CFEA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09D5FFA3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71BCC75C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723908A2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110D2491" w14:textId="77777777" w:rsidR="00A62172" w:rsidRPr="009247B4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808080"/>
          <w:sz w:val="32"/>
          <w:szCs w:val="32"/>
          <w:lang w:eastAsia="fr-FR"/>
        </w:rPr>
      </w:pPr>
    </w:p>
    <w:p w14:paraId="40408FF0" w14:textId="77777777" w:rsidR="00A62172" w:rsidRPr="009247B4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808080"/>
          <w:sz w:val="32"/>
          <w:szCs w:val="32"/>
          <w:lang w:eastAsia="fr-FR"/>
        </w:rPr>
      </w:pPr>
    </w:p>
    <w:p w14:paraId="07DECC0C" w14:textId="77777777" w:rsidR="00A62172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56036C71" w14:textId="77777777" w:rsidR="00CA1BF8" w:rsidRDefault="00CA1BF8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5C63FE72" w14:textId="77777777" w:rsidR="00CA1BF8" w:rsidRPr="009247B4" w:rsidRDefault="00CA1BF8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0946A461" w14:textId="77777777" w:rsidR="00A62172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03253BA0" w14:textId="77777777" w:rsidR="00CA1BF8" w:rsidRPr="009247B4" w:rsidRDefault="00CA1BF8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7D05D9FE" w14:textId="77777777" w:rsidR="00F34705" w:rsidRPr="00813807" w:rsidRDefault="00F34705" w:rsidP="00F3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pacing w:after="0" w:line="240" w:lineRule="auto"/>
        <w:jc w:val="center"/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</w:pPr>
      <w:r w:rsidRPr="00813807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>ENTRETIEN ET NETTOYAGE DES ESPACES COMMUNS ET COLLECTIFS</w:t>
      </w:r>
      <w:r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 DU PARC LOCATIF DU FCH</w:t>
      </w:r>
    </w:p>
    <w:p w14:paraId="4D570D6F" w14:textId="77777777" w:rsidR="00A62172" w:rsidRPr="009247B4" w:rsidRDefault="00A62172" w:rsidP="00FE0245">
      <w:pPr>
        <w:tabs>
          <w:tab w:val="left" w:pos="9000"/>
        </w:tabs>
        <w:spacing w:after="0" w:line="240" w:lineRule="auto"/>
        <w:jc w:val="center"/>
        <w:rPr>
          <w:rFonts w:eastAsia="Times New Roman" w:cstheme="minorHAnsi"/>
          <w:b/>
          <w:color w:val="00B0F0"/>
          <w:sz w:val="36"/>
          <w:szCs w:val="36"/>
          <w:lang w:eastAsia="fr-FR"/>
        </w:rPr>
      </w:pPr>
    </w:p>
    <w:p w14:paraId="63C4F70C" w14:textId="03191A68" w:rsidR="004518BB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</w:pPr>
      <w:bookmarkStart w:id="0" w:name="_Toc208037233"/>
      <w:bookmarkStart w:id="1" w:name="_Toc210187550"/>
      <w:bookmarkStart w:id="2" w:name="_Toc384890407"/>
      <w:r w:rsidRPr="009247B4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Pièce n° </w:t>
      </w:r>
      <w:r w:rsidR="002D6AEA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>4</w:t>
      </w:r>
      <w:r w:rsidRPr="009247B4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 – </w:t>
      </w:r>
      <w:bookmarkEnd w:id="0"/>
      <w:bookmarkEnd w:id="1"/>
      <w:bookmarkEnd w:id="2"/>
      <w:r w:rsidR="002D6AEA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>Décomposition du Prix Global et Forfaitaire</w:t>
      </w:r>
      <w:r w:rsidR="004946E4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 lot n° </w:t>
      </w:r>
      <w:r w:rsidR="00F34705"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  <w:t>01</w:t>
      </w:r>
      <w:r w:rsidR="004946E4" w:rsidRPr="004946E4"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  <w:t xml:space="preserve"> - </w:t>
      </w:r>
      <w:r w:rsidR="004518BB" w:rsidRPr="004518BB"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  <w:t>ENTRETIEN ET NETTOYAGE DES ESPACES COMMUNS ET COLLECTIFS DU PARC LOCATIF DU FCH</w:t>
      </w:r>
      <w:r w:rsidR="004518BB"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  <w:t xml:space="preserve"> </w:t>
      </w:r>
    </w:p>
    <w:p w14:paraId="26DCD124" w14:textId="77777777" w:rsidR="004518BB" w:rsidRDefault="004518BB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color w:val="5B9BD5" w:themeColor="accent1"/>
          <w:sz w:val="32"/>
          <w:szCs w:val="32"/>
          <w:lang w:eastAsia="fr-FR"/>
        </w:rPr>
      </w:pPr>
    </w:p>
    <w:p w14:paraId="050F6A59" w14:textId="7CE99592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</w:pPr>
      <w:r w:rsidRPr="009247B4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N° de marché : </w:t>
      </w:r>
      <w:r w:rsidR="00F3470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02-202</w:t>
      </w:r>
      <w:r w:rsidR="00C01A06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2</w:t>
      </w:r>
      <w:r w:rsidR="008D37C2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/01</w:t>
      </w:r>
      <w:r w:rsidR="000C6AA3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/</w:t>
      </w:r>
      <w:r w:rsidR="00F3470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XXXXXXX</w:t>
      </w:r>
      <w:r w:rsidR="000C6AA3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/</w:t>
      </w:r>
      <w:r w:rsidR="00F3470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N° SECTEUR</w:t>
      </w:r>
    </w:p>
    <w:p w14:paraId="3B6F9759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color w:val="C45911" w:themeColor="accent2" w:themeShade="BF"/>
          <w:sz w:val="28"/>
          <w:szCs w:val="28"/>
          <w:lang w:eastAsia="fr-FR"/>
        </w:rPr>
      </w:pPr>
    </w:p>
    <w:p w14:paraId="430E01F4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0B6DD891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1019EDDF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4DC74A85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7182A73B" w14:textId="073C0360" w:rsidR="00A62172" w:rsidRPr="0097271D" w:rsidRDefault="00F34705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</w:pPr>
      <w:r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>Contrat</w:t>
      </w:r>
      <w:r w:rsidR="00A62172" w:rsidRP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 </w:t>
      </w:r>
      <w:r w:rsid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privé </w:t>
      </w:r>
      <w:r w:rsidR="00A62172" w:rsidRP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de </w:t>
      </w:r>
      <w:r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>Prestations de Services</w:t>
      </w:r>
    </w:p>
    <w:p w14:paraId="3C56773F" w14:textId="1EEEC31D" w:rsidR="00A62172" w:rsidRPr="00605F71" w:rsidRDefault="00605F71" w:rsidP="00605F71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  <w:r>
        <w:rPr>
          <w:rFonts w:eastAsia="Times New Roman" w:cstheme="minorHAnsi"/>
          <w:b/>
          <w:sz w:val="32"/>
          <w:szCs w:val="32"/>
          <w:lang w:eastAsia="fr-FR"/>
        </w:rPr>
        <w:t>Titulaire</w:t>
      </w:r>
      <w:r w:rsidR="000C6AA3">
        <w:rPr>
          <w:rFonts w:eastAsia="Times New Roman" w:cstheme="minorHAnsi"/>
          <w:b/>
          <w:sz w:val="32"/>
          <w:szCs w:val="32"/>
          <w:lang w:eastAsia="fr-FR"/>
        </w:rPr>
        <w:t> :</w:t>
      </w:r>
      <w:r>
        <w:rPr>
          <w:rFonts w:eastAsia="Times New Roman" w:cstheme="minorHAnsi"/>
          <w:b/>
          <w:sz w:val="32"/>
          <w:szCs w:val="32"/>
          <w:lang w:eastAsia="fr-FR"/>
        </w:rPr>
        <w:t xml:space="preserve"> </w:t>
      </w:r>
      <w:r w:rsidR="00A62172" w:rsidRPr="009247B4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Nom</w:t>
      </w:r>
    </w:p>
    <w:p w14:paraId="5C298C9E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41047658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633CEBDA" w14:textId="77777777" w:rsidR="00A62172" w:rsidRPr="009247B4" w:rsidRDefault="00A62172" w:rsidP="00FE0245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</w:p>
    <w:p w14:paraId="3330FAE3" w14:textId="0943B377" w:rsidR="00A62172" w:rsidRDefault="00A62172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9247B4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</w:p>
    <w:p w14:paraId="05487F9A" w14:textId="745D9816" w:rsidR="00F34705" w:rsidRDefault="00F34705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45A06FE4" w14:textId="2CCF8F54" w:rsidR="00F34705" w:rsidRDefault="00F34705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31BA471C" w14:textId="77777777" w:rsidR="00F34705" w:rsidRPr="009247B4" w:rsidRDefault="00F34705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7915B77E" w14:textId="77777777" w:rsidR="00A62172" w:rsidRPr="009247B4" w:rsidRDefault="00A62172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512D6597" w14:textId="77777777" w:rsidR="00A62172" w:rsidRDefault="00A62172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7783B940" w14:textId="7218F5A7" w:rsidR="00513C41" w:rsidRPr="00513C41" w:rsidRDefault="00513C41" w:rsidP="00513C4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fr-FR"/>
        </w:rPr>
      </w:pPr>
      <w:bookmarkStart w:id="3" w:name="_GoBack"/>
      <w:bookmarkEnd w:id="3"/>
      <w:r w:rsidRPr="00513C41">
        <w:rPr>
          <w:rFonts w:ascii="Calibri" w:eastAsia="Times New Roman" w:hAnsi="Calibri" w:cs="Calibri"/>
          <w:sz w:val="20"/>
          <w:szCs w:val="24"/>
          <w:lang w:eastAsia="fr-FR"/>
        </w:rPr>
        <w:lastRenderedPageBreak/>
        <w:t>.</w:t>
      </w:r>
    </w:p>
    <w:p w14:paraId="64340F25" w14:textId="77777777" w:rsidR="00A62172" w:rsidRPr="009247B4" w:rsidRDefault="00A62172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C35EA30" w14:textId="77777777" w:rsidR="00A62172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77F883C" w14:textId="1DB50E37" w:rsidR="00CA5A1F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9247B4">
        <w:rPr>
          <w:rFonts w:eastAsia="Times New Roman" w:cstheme="minorHAnsi"/>
          <w:sz w:val="20"/>
          <w:szCs w:val="20"/>
          <w:lang w:eastAsia="fr-FR"/>
        </w:rPr>
        <w:t xml:space="preserve">Fait à Nouméa, le </w:t>
      </w:r>
      <w:r w:rsidRPr="00B839D8">
        <w:rPr>
          <w:rFonts w:eastAsia="Times New Roman" w:cstheme="minorHAnsi"/>
          <w:b/>
          <w:color w:val="2E74B5" w:themeColor="accent1" w:themeShade="BF"/>
          <w:sz w:val="20"/>
          <w:szCs w:val="20"/>
          <w:lang w:eastAsia="fr-FR"/>
        </w:rPr>
        <w:t xml:space="preserve">JJ/MM/AAAA </w:t>
      </w:r>
      <w:r w:rsidRPr="009247B4">
        <w:rPr>
          <w:rFonts w:eastAsia="Times New Roman" w:cstheme="minorHAnsi"/>
          <w:sz w:val="20"/>
          <w:szCs w:val="20"/>
          <w:lang w:eastAsia="fr-FR"/>
        </w:rPr>
        <w:t>en un (1) exemplaire original</w:t>
      </w:r>
    </w:p>
    <w:p w14:paraId="163D6147" w14:textId="77777777" w:rsidR="00A62172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3"/>
        <w:gridCol w:w="587"/>
        <w:gridCol w:w="5078"/>
      </w:tblGrid>
      <w:tr w:rsidR="00E855B4" w:rsidRPr="009247B4" w14:paraId="7EE1841B" w14:textId="77777777" w:rsidTr="00F34705">
        <w:trPr>
          <w:trHeight w:val="1835"/>
        </w:trPr>
        <w:tc>
          <w:tcPr>
            <w:tcW w:w="2135" w:type="pct"/>
          </w:tcPr>
          <w:p w14:paraId="2B5C72DA" w14:textId="767E2B08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</w:pPr>
            <w:r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L’Entrepreneur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 xml:space="preserve"> 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vertAlign w:val="superscript"/>
                <w:lang w:eastAsia="fr-FR"/>
              </w:rPr>
              <w:t>(1)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 :</w:t>
            </w:r>
          </w:p>
          <w:p w14:paraId="14AED004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116EF37C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" w:type="pct"/>
            <w:tcBorders>
              <w:left w:val="nil"/>
            </w:tcBorders>
          </w:tcPr>
          <w:p w14:paraId="687FA134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3583AD6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AD5C947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2697A912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233DF02E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1A33E9FB" w14:textId="77777777" w:rsidR="00E855B4" w:rsidRPr="009247B4" w:rsidRDefault="00E855B4" w:rsidP="00F3470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740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C96EFFC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2581794E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7317683E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64071A97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7F940DA9" w14:textId="77777777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28CCEAC" w14:textId="4E834EF4" w:rsidR="00E855B4" w:rsidRPr="009247B4" w:rsidRDefault="00E855B4" w:rsidP="00F3470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fr-FR"/>
              </w:rPr>
            </w:pPr>
          </w:p>
        </w:tc>
      </w:tr>
    </w:tbl>
    <w:p w14:paraId="06A91582" w14:textId="0AA90BCD" w:rsidR="00A8495D" w:rsidRPr="00857219" w:rsidRDefault="00E855B4" w:rsidP="00FE0245">
      <w:pPr>
        <w:widowControl w:val="0"/>
        <w:spacing w:after="0" w:line="240" w:lineRule="auto"/>
        <w:jc w:val="both"/>
        <w:rPr>
          <w:rFonts w:eastAsia="Times New Roman" w:cstheme="minorHAnsi"/>
          <w:color w:val="C45911" w:themeColor="accent2" w:themeShade="BF"/>
          <w:lang w:eastAsia="fr-FR"/>
        </w:rPr>
      </w:pP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</w:p>
    <w:p w14:paraId="1FAADDB7" w14:textId="77777777" w:rsidR="00A8495D" w:rsidRPr="009247B4" w:rsidRDefault="00A8495D" w:rsidP="00FE0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theme="minorHAnsi"/>
          <w:i/>
          <w:sz w:val="16"/>
          <w:szCs w:val="16"/>
          <w:lang w:eastAsia="fr-FR"/>
        </w:rPr>
      </w:pPr>
      <w:r w:rsidRPr="009247B4">
        <w:rPr>
          <w:rFonts w:eastAsia="Times New Roman" w:cstheme="minorHAnsi"/>
          <w:i/>
          <w:sz w:val="16"/>
          <w:szCs w:val="16"/>
          <w:lang w:eastAsia="fr-FR"/>
        </w:rPr>
        <w:t>Le nom de la personne apposant sa signature est reproduit en lettres capitales sous sa signature qui est précédée de la mention « Lu et Approuvé » + tampon</w:t>
      </w:r>
    </w:p>
    <w:p w14:paraId="329A4807" w14:textId="77777777" w:rsidR="00CA5A1F" w:rsidRPr="009247B4" w:rsidRDefault="00CA5A1F" w:rsidP="00FE02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3"/>
        <w:gridCol w:w="587"/>
        <w:gridCol w:w="5078"/>
      </w:tblGrid>
      <w:tr w:rsidR="00A62172" w:rsidRPr="009247B4" w14:paraId="0C7D27B6" w14:textId="77777777" w:rsidTr="00B839D8">
        <w:trPr>
          <w:trHeight w:val="1835"/>
        </w:trPr>
        <w:tc>
          <w:tcPr>
            <w:tcW w:w="2135" w:type="pct"/>
          </w:tcPr>
          <w:p w14:paraId="2253DB7D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</w:pP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Le Maître de l’Ouvrage Délégué:</w:t>
            </w:r>
          </w:p>
          <w:p w14:paraId="06181019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42E3FB5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" w:type="pct"/>
            <w:tcBorders>
              <w:left w:val="nil"/>
            </w:tcBorders>
          </w:tcPr>
          <w:p w14:paraId="5D4EFE89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3A87AA4E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19D58B1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C60366D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214A8F2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4DA23DD8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53E" w14:textId="4BBFC13A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247B4">
              <w:rPr>
                <w:rFonts w:eastAsia="Times New Roman" w:cstheme="minorHAnsi"/>
                <w:sz w:val="20"/>
                <w:szCs w:val="20"/>
                <w:lang w:eastAsia="fr-FR"/>
              </w:rPr>
              <w:t>Pour le Directeur du F.C.H. et par délégation,</w:t>
            </w:r>
          </w:p>
          <w:p w14:paraId="6D721A31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D63AE81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42A6980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A1E16C9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1F5CFB35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D1DE018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E2AC945" w14:textId="1664AB36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247B4">
              <w:rPr>
                <w:rFonts w:eastAsia="Times New Roman" w:cstheme="minorHAnsi"/>
                <w:sz w:val="20"/>
                <w:szCs w:val="20"/>
                <w:lang w:eastAsia="fr-FR"/>
              </w:rPr>
              <w:t>Le Directeur Technique</w:t>
            </w:r>
          </w:p>
          <w:p w14:paraId="1A7819A9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fr-FR"/>
              </w:rPr>
            </w:pPr>
            <w:r w:rsidRPr="009247B4">
              <w:rPr>
                <w:rFonts w:eastAsia="Times New Roman" w:cstheme="minorHAnsi"/>
                <w:b/>
                <w:i/>
                <w:color w:val="5B9BD5" w:themeColor="accent1"/>
                <w:sz w:val="20"/>
                <w:szCs w:val="20"/>
                <w:lang w:eastAsia="fr-FR"/>
              </w:rPr>
              <w:t>Etienne VELUT</w:t>
            </w:r>
          </w:p>
        </w:tc>
      </w:tr>
    </w:tbl>
    <w:p w14:paraId="20EDD927" w14:textId="5F21424B" w:rsidR="00D42AA0" w:rsidRPr="000C22EF" w:rsidRDefault="00D42AA0" w:rsidP="000C22EF">
      <w:pPr>
        <w:rPr>
          <w:rFonts w:cstheme="minorHAnsi"/>
        </w:rPr>
      </w:pPr>
    </w:p>
    <w:sectPr w:rsidR="00D42AA0" w:rsidRPr="000C22EF" w:rsidSect="001D43D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1080" w:bottom="993" w:left="1080" w:header="567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EFB509" w16cex:dateUtc="2021-03-14T21:51:46.079Z"/>
  <w16cex:commentExtensible w16cex:durableId="50AAC333" w16cex:dateUtc="2021-03-14T21:53:41.288Z"/>
  <w16cex:commentExtensible w16cex:durableId="7C9E6477" w16cex:dateUtc="2021-03-14T21:54:08.777Z"/>
  <w16cex:commentExtensible w16cex:durableId="046892BF" w16cex:dateUtc="2021-03-14T21:56:08.5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4C6D2D" w16cid:durableId="3D9D109A"/>
  <w16cid:commentId w16cid:paraId="1BC0D8FE" w16cid:durableId="6B47989C"/>
  <w16cid:commentId w16cid:paraId="5E6DC1C9" w16cid:durableId="4A4B98CE"/>
  <w16cid:commentId w16cid:paraId="370D2136" w16cid:durableId="4387FE2E"/>
  <w16cid:commentId w16cid:paraId="0DBFDB94" w16cid:durableId="698C3AD2"/>
  <w16cid:commentId w16cid:paraId="78513189" w16cid:durableId="4AC51D77"/>
  <w16cid:commentId w16cid:paraId="145770C5" w16cid:durableId="7B252802"/>
  <w16cid:commentId w16cid:paraId="798DEB49" w16cid:durableId="6643E348"/>
  <w16cid:commentId w16cid:paraId="2B65AA9E" w16cid:durableId="67EFB509"/>
  <w16cid:commentId w16cid:paraId="2882D0D1" w16cid:durableId="50AAC333"/>
  <w16cid:commentId w16cid:paraId="63043B3C" w16cid:durableId="7C9E6477"/>
  <w16cid:commentId w16cid:paraId="331D28D3" w16cid:durableId="046892BF"/>
  <w16cid:commentId w16cid:paraId="701D8250" w16cid:durableId="6862CC59"/>
  <w16cid:commentId w16cid:paraId="2C05A046" w16cid:durableId="3DE53BE3"/>
  <w16cid:commentId w16cid:paraId="7795A9F5" w16cid:durableId="0FD40C27"/>
  <w16cid:commentId w16cid:paraId="12C53E25" w16cid:durableId="0D1708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4727" w14:textId="77777777" w:rsidR="009F4959" w:rsidRDefault="009F4959" w:rsidP="00752797">
      <w:pPr>
        <w:spacing w:after="0" w:line="240" w:lineRule="auto"/>
      </w:pPr>
      <w:r>
        <w:separator/>
      </w:r>
    </w:p>
  </w:endnote>
  <w:endnote w:type="continuationSeparator" w:id="0">
    <w:p w14:paraId="46BC1675" w14:textId="77777777" w:rsidR="009F4959" w:rsidRDefault="009F4959" w:rsidP="0075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EAD2" w14:textId="33B65C1A" w:rsidR="009F4959" w:rsidRPr="001D43DB" w:rsidRDefault="009F4959" w:rsidP="004003D2">
    <w:pPr>
      <w:pStyle w:val="Pieddepage"/>
      <w:spacing w:after="24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CONTRAT N°</w:t>
    </w:r>
    <w:r w:rsidRPr="001E43EE">
      <w:rPr>
        <w:rFonts w:cstheme="minorHAnsi"/>
        <w:sz w:val="16"/>
        <w:szCs w:val="16"/>
      </w:rPr>
      <w:t>02-202</w:t>
    </w:r>
    <w:r>
      <w:rPr>
        <w:rFonts w:cstheme="minorHAnsi"/>
        <w:sz w:val="16"/>
        <w:szCs w:val="16"/>
      </w:rPr>
      <w:t>2</w:t>
    </w:r>
    <w:r w:rsidRPr="001E43EE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>01/</w:t>
    </w:r>
    <w:r w:rsidRPr="001E43EE">
      <w:rPr>
        <w:rFonts w:cstheme="minorHAnsi"/>
        <w:sz w:val="16"/>
        <w:szCs w:val="16"/>
      </w:rPr>
      <w:t xml:space="preserve">XXXXXXX/N° SECTEUR </w:t>
    </w:r>
    <w:r w:rsidRPr="001D43DB">
      <w:rPr>
        <w:rFonts w:cstheme="minorHAnsi"/>
        <w:sz w:val="16"/>
        <w:szCs w:val="16"/>
      </w:rPr>
      <w:t>– Pièce n°</w:t>
    </w:r>
    <w:r w:rsidR="002D6AEA">
      <w:rPr>
        <w:rFonts w:cstheme="minorHAnsi"/>
        <w:sz w:val="16"/>
        <w:szCs w:val="16"/>
      </w:rPr>
      <w:t>4</w:t>
    </w:r>
    <w:r w:rsidRPr="001D43DB">
      <w:rPr>
        <w:rFonts w:cstheme="minorHAnsi"/>
        <w:sz w:val="16"/>
        <w:szCs w:val="16"/>
      </w:rPr>
      <w:t xml:space="preserve"> / </w:t>
    </w:r>
    <w:r w:rsidR="002D6AEA">
      <w:rPr>
        <w:rFonts w:cstheme="minorHAnsi"/>
        <w:sz w:val="16"/>
        <w:szCs w:val="16"/>
      </w:rPr>
      <w:t>DPGF</w:t>
    </w:r>
    <w:r w:rsidRPr="001D43DB">
      <w:rPr>
        <w:rFonts w:cstheme="minorHAnsi"/>
        <w:sz w:val="16"/>
        <w:szCs w:val="16"/>
      </w:rPr>
      <w:t xml:space="preserve"> - </w:t>
    </w:r>
    <w:r w:rsidRPr="001D43DB">
      <w:rPr>
        <w:rFonts w:cstheme="minorHAnsi"/>
        <w:b/>
        <w:color w:val="4F81BD"/>
        <w:sz w:val="16"/>
        <w:szCs w:val="16"/>
      </w:rPr>
      <w:t>Titulaire</w:t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fldChar w:fldCharType="begin"/>
    </w:r>
    <w:r w:rsidRPr="001D43DB">
      <w:rPr>
        <w:rFonts w:cstheme="minorHAnsi"/>
        <w:sz w:val="16"/>
        <w:szCs w:val="16"/>
      </w:rPr>
      <w:instrText>PAGE   \* MERGEFORMAT</w:instrText>
    </w:r>
    <w:r w:rsidRPr="001D43DB">
      <w:rPr>
        <w:rFonts w:cstheme="minorHAnsi"/>
        <w:sz w:val="16"/>
        <w:szCs w:val="16"/>
      </w:rPr>
      <w:fldChar w:fldCharType="separate"/>
    </w:r>
    <w:r w:rsidR="00101E0F">
      <w:rPr>
        <w:rFonts w:cstheme="minorHAnsi"/>
        <w:noProof/>
        <w:sz w:val="16"/>
        <w:szCs w:val="16"/>
      </w:rPr>
      <w:t>2</w:t>
    </w:r>
    <w:r w:rsidRPr="001D43DB">
      <w:rPr>
        <w:rFonts w:cstheme="minorHAnsi"/>
        <w:sz w:val="16"/>
        <w:szCs w:val="16"/>
      </w:rPr>
      <w:fldChar w:fldCharType="end"/>
    </w:r>
  </w:p>
  <w:p w14:paraId="76B16199" w14:textId="77777777" w:rsidR="009F4959" w:rsidRDefault="009F49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4E50" w14:textId="77777777" w:rsidR="009F4959" w:rsidRDefault="009F4959" w:rsidP="00752797">
      <w:pPr>
        <w:spacing w:after="0" w:line="240" w:lineRule="auto"/>
      </w:pPr>
      <w:r>
        <w:separator/>
      </w:r>
    </w:p>
  </w:footnote>
  <w:footnote w:type="continuationSeparator" w:id="0">
    <w:p w14:paraId="789F89A6" w14:textId="77777777" w:rsidR="009F4959" w:rsidRDefault="009F4959" w:rsidP="0075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6072" w14:textId="4276CDCC" w:rsidR="009F4959" w:rsidRDefault="00101E0F">
    <w:pPr>
      <w:pStyle w:val="En-tte"/>
    </w:pPr>
    <w:r>
      <w:rPr>
        <w:noProof/>
      </w:rPr>
      <w:pict w14:anchorId="4034B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000110" o:spid="_x0000_s2053" type="#_x0000_t136" style="position:absolute;margin-left:0;margin-top:0;width:649.7pt;height:69.6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ire FSH-FCH non nantissab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9FE1" w14:textId="26D4917F" w:rsidR="009F4959" w:rsidRPr="001D43DB" w:rsidRDefault="00101E0F" w:rsidP="00465CFD">
    <w:pPr>
      <w:pStyle w:val="En-tte"/>
      <w:tabs>
        <w:tab w:val="clear" w:pos="4536"/>
      </w:tabs>
      <w:rPr>
        <w:b/>
        <w:color w:val="4F81BD"/>
        <w:sz w:val="16"/>
        <w:szCs w:val="16"/>
      </w:rPr>
    </w:pPr>
    <w:r>
      <w:rPr>
        <w:b/>
        <w:noProof/>
        <w:color w:val="5B9BD5" w:themeColor="accent1"/>
        <w:sz w:val="16"/>
        <w:szCs w:val="16"/>
      </w:rPr>
      <w:pict w14:anchorId="492341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000111" o:spid="_x0000_s2054" type="#_x0000_t136" style="position:absolute;margin-left:0;margin-top:0;width:649.7pt;height:69.6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ire FSH-FCH non nantissable"/>
          <w10:wrap anchorx="margin" anchory="margin"/>
        </v:shape>
      </w:pict>
    </w:r>
    <w:r w:rsidR="009F4959" w:rsidRPr="001E43EE">
      <w:rPr>
        <w:b/>
        <w:color w:val="5B9BD5" w:themeColor="accent1"/>
      </w:rPr>
      <w:t xml:space="preserve"> </w:t>
    </w:r>
    <w:r w:rsidR="009F4959" w:rsidRPr="001E43EE">
      <w:rPr>
        <w:b/>
        <w:noProof/>
        <w:color w:val="5B9BD5" w:themeColor="accent1"/>
        <w:sz w:val="16"/>
        <w:szCs w:val="16"/>
      </w:rPr>
      <w:t>ENTRETIEN ET NETTOYAGE DES ESPACES COMMUNS ET COLLECTIFS DU PARC LOCATIF DU FCH</w:t>
    </w:r>
    <w:r w:rsidR="009F4959" w:rsidRPr="001D43DB">
      <w:rPr>
        <w:b/>
        <w:color w:val="4F81BD"/>
        <w:sz w:val="16"/>
        <w:szCs w:val="16"/>
      </w:rPr>
      <w:tab/>
    </w:r>
    <w:r w:rsidR="009F4959" w:rsidRPr="001D43DB">
      <w:rPr>
        <w:b/>
        <w:color w:val="4F81BD"/>
        <w:sz w:val="16"/>
        <w:szCs w:val="16"/>
      </w:rPr>
      <w:tab/>
      <w:t>FCH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24A1" w14:textId="52DD36A6" w:rsidR="009F4959" w:rsidRDefault="00101E0F" w:rsidP="00926122">
    <w:pPr>
      <w:pStyle w:val="En-tte"/>
    </w:pPr>
    <w:r>
      <w:rPr>
        <w:noProof/>
      </w:rPr>
      <w:pict w14:anchorId="261DD6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000109" o:spid="_x0000_s2052" type="#_x0000_t136" style="position:absolute;margin-left:0;margin-top:0;width:649.7pt;height:69.6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ire FSH-FCH non nantissable"/>
          <w10:wrap anchorx="margin" anchory="margin"/>
        </v:shape>
      </w:pict>
    </w:r>
    <w:r w:rsidR="009F4959">
      <w:rPr>
        <w:noProof/>
        <w:lang w:eastAsia="fr-FR"/>
      </w:rPr>
      <w:drawing>
        <wp:anchor distT="0" distB="0" distL="114300" distR="114300" simplePos="0" relativeHeight="251658752" behindDoc="1" locked="1" layoutInCell="1" allowOverlap="1" wp14:anchorId="63EAB1A7" wp14:editId="2A4726C0">
          <wp:simplePos x="0" y="0"/>
          <wp:positionH relativeFrom="page">
            <wp:posOffset>-9525</wp:posOffset>
          </wp:positionH>
          <wp:positionV relativeFrom="paragraph">
            <wp:posOffset>-360045</wp:posOffset>
          </wp:positionV>
          <wp:extent cx="7559040" cy="1066800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H_couv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959">
      <w:rPr>
        <w:sz w:val="16"/>
        <w:szCs w:val="16"/>
      </w:rPr>
      <w:t>IMP-59a / PIF – Rév. E du 08/07/2021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875"/>
    <w:multiLevelType w:val="multilevel"/>
    <w:tmpl w:val="C2B65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DA2C6A"/>
    <w:multiLevelType w:val="hybridMultilevel"/>
    <w:tmpl w:val="E85A4EB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EB26342"/>
    <w:multiLevelType w:val="hybridMultilevel"/>
    <w:tmpl w:val="28522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32E"/>
    <w:multiLevelType w:val="hybridMultilevel"/>
    <w:tmpl w:val="9FC27BD8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B0C3B"/>
    <w:multiLevelType w:val="hybridMultilevel"/>
    <w:tmpl w:val="BEC870E6"/>
    <w:lvl w:ilvl="0" w:tplc="040C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5" w15:restartNumberingAfterBreak="0">
    <w:nsid w:val="245630A9"/>
    <w:multiLevelType w:val="hybridMultilevel"/>
    <w:tmpl w:val="1B04CD2E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14741"/>
    <w:multiLevelType w:val="hybridMultilevel"/>
    <w:tmpl w:val="98AA2230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6712"/>
    <w:multiLevelType w:val="hybridMultilevel"/>
    <w:tmpl w:val="C3204F6C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A6B82"/>
    <w:multiLevelType w:val="hybridMultilevel"/>
    <w:tmpl w:val="59220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0BEB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3CFA"/>
    <w:multiLevelType w:val="hybridMultilevel"/>
    <w:tmpl w:val="E1C278AC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C0B1F"/>
    <w:multiLevelType w:val="hybridMultilevel"/>
    <w:tmpl w:val="940ADAB2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35B3E"/>
    <w:multiLevelType w:val="hybridMultilevel"/>
    <w:tmpl w:val="4D3E9C96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C6DF8"/>
    <w:multiLevelType w:val="hybridMultilevel"/>
    <w:tmpl w:val="4282C34C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1335C"/>
    <w:multiLevelType w:val="hybridMultilevel"/>
    <w:tmpl w:val="66A414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E829B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67241B"/>
    <w:multiLevelType w:val="hybridMultilevel"/>
    <w:tmpl w:val="D0F4DB68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C65C0A"/>
    <w:multiLevelType w:val="hybridMultilevel"/>
    <w:tmpl w:val="83E0A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E1564"/>
    <w:multiLevelType w:val="multilevel"/>
    <w:tmpl w:val="BFF0D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033FD1"/>
    <w:multiLevelType w:val="hybridMultilevel"/>
    <w:tmpl w:val="DE8C55DA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474EF"/>
    <w:multiLevelType w:val="hybridMultilevel"/>
    <w:tmpl w:val="779862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B7985"/>
    <w:multiLevelType w:val="hybridMultilevel"/>
    <w:tmpl w:val="8214CC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5704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9"/>
  </w:num>
  <w:num w:numId="6">
    <w:abstractNumId w:val="19"/>
  </w:num>
  <w:num w:numId="7">
    <w:abstractNumId w:val="18"/>
  </w:num>
  <w:num w:numId="8">
    <w:abstractNumId w:val="15"/>
  </w:num>
  <w:num w:numId="9">
    <w:abstractNumId w:val="23"/>
  </w:num>
  <w:num w:numId="10">
    <w:abstractNumId w:val="5"/>
  </w:num>
  <w:num w:numId="11">
    <w:abstractNumId w:val="3"/>
  </w:num>
  <w:num w:numId="12">
    <w:abstractNumId w:val="20"/>
  </w:num>
  <w:num w:numId="13">
    <w:abstractNumId w:val="4"/>
  </w:num>
  <w:num w:numId="14">
    <w:abstractNumId w:val="10"/>
  </w:num>
  <w:num w:numId="15">
    <w:abstractNumId w:val="13"/>
  </w:num>
  <w:num w:numId="16">
    <w:abstractNumId w:val="16"/>
  </w:num>
  <w:num w:numId="17">
    <w:abstractNumId w:val="7"/>
  </w:num>
  <w:num w:numId="18">
    <w:abstractNumId w:val="11"/>
  </w:num>
  <w:num w:numId="19">
    <w:abstractNumId w:val="6"/>
  </w:num>
  <w:num w:numId="20">
    <w:abstractNumId w:val="21"/>
  </w:num>
  <w:num w:numId="21">
    <w:abstractNumId w:val="22"/>
  </w:num>
  <w:num w:numId="22">
    <w:abstractNumId w:val="12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7"/>
    <w:rsid w:val="0006117F"/>
    <w:rsid w:val="0008025A"/>
    <w:rsid w:val="00081052"/>
    <w:rsid w:val="00093F9D"/>
    <w:rsid w:val="00094B0A"/>
    <w:rsid w:val="000A47BE"/>
    <w:rsid w:val="000A6D9F"/>
    <w:rsid w:val="000A6E7D"/>
    <w:rsid w:val="000B3D02"/>
    <w:rsid w:val="000C0FAF"/>
    <w:rsid w:val="000C22EF"/>
    <w:rsid w:val="000C6AA3"/>
    <w:rsid w:val="000E7160"/>
    <w:rsid w:val="00101E0F"/>
    <w:rsid w:val="00102C6F"/>
    <w:rsid w:val="00110202"/>
    <w:rsid w:val="00152E26"/>
    <w:rsid w:val="00173991"/>
    <w:rsid w:val="00182693"/>
    <w:rsid w:val="001A11F4"/>
    <w:rsid w:val="001D43DB"/>
    <w:rsid w:val="001E43EE"/>
    <w:rsid w:val="00231248"/>
    <w:rsid w:val="002372FD"/>
    <w:rsid w:val="002650D6"/>
    <w:rsid w:val="00270A33"/>
    <w:rsid w:val="00286A69"/>
    <w:rsid w:val="00286C57"/>
    <w:rsid w:val="002971C5"/>
    <w:rsid w:val="002C13D4"/>
    <w:rsid w:val="002C52C6"/>
    <w:rsid w:val="002C5EAB"/>
    <w:rsid w:val="002C7820"/>
    <w:rsid w:val="002D6AEA"/>
    <w:rsid w:val="003062B5"/>
    <w:rsid w:val="003077E8"/>
    <w:rsid w:val="00373295"/>
    <w:rsid w:val="003856BE"/>
    <w:rsid w:val="00392CC9"/>
    <w:rsid w:val="003B1B75"/>
    <w:rsid w:val="003C1745"/>
    <w:rsid w:val="003D181A"/>
    <w:rsid w:val="003F2175"/>
    <w:rsid w:val="004003D2"/>
    <w:rsid w:val="004414E4"/>
    <w:rsid w:val="004518BB"/>
    <w:rsid w:val="0045542F"/>
    <w:rsid w:val="004606EC"/>
    <w:rsid w:val="004657FF"/>
    <w:rsid w:val="00465CFD"/>
    <w:rsid w:val="00492B03"/>
    <w:rsid w:val="004946E4"/>
    <w:rsid w:val="0049502A"/>
    <w:rsid w:val="004A27C4"/>
    <w:rsid w:val="004A4FDC"/>
    <w:rsid w:val="004B1DC1"/>
    <w:rsid w:val="004D5FF5"/>
    <w:rsid w:val="004E5AB2"/>
    <w:rsid w:val="004F4BC8"/>
    <w:rsid w:val="004F5A3C"/>
    <w:rsid w:val="005059CF"/>
    <w:rsid w:val="00512486"/>
    <w:rsid w:val="00513C41"/>
    <w:rsid w:val="00533205"/>
    <w:rsid w:val="00566B1B"/>
    <w:rsid w:val="00571710"/>
    <w:rsid w:val="00574EBC"/>
    <w:rsid w:val="005900D2"/>
    <w:rsid w:val="00595B30"/>
    <w:rsid w:val="005A081A"/>
    <w:rsid w:val="005C631B"/>
    <w:rsid w:val="005E77DB"/>
    <w:rsid w:val="005F5760"/>
    <w:rsid w:val="005F6A1A"/>
    <w:rsid w:val="00605F71"/>
    <w:rsid w:val="0063657C"/>
    <w:rsid w:val="00647514"/>
    <w:rsid w:val="00675580"/>
    <w:rsid w:val="00685186"/>
    <w:rsid w:val="0068684E"/>
    <w:rsid w:val="00687773"/>
    <w:rsid w:val="00695705"/>
    <w:rsid w:val="006B0DDF"/>
    <w:rsid w:val="006B17AF"/>
    <w:rsid w:val="006E04C4"/>
    <w:rsid w:val="00721B1D"/>
    <w:rsid w:val="00726945"/>
    <w:rsid w:val="00727D79"/>
    <w:rsid w:val="00734A32"/>
    <w:rsid w:val="0074565B"/>
    <w:rsid w:val="00752797"/>
    <w:rsid w:val="00752FB2"/>
    <w:rsid w:val="00777207"/>
    <w:rsid w:val="00792926"/>
    <w:rsid w:val="0079643F"/>
    <w:rsid w:val="007A34F8"/>
    <w:rsid w:val="007A4955"/>
    <w:rsid w:val="007A77D3"/>
    <w:rsid w:val="007A7BC5"/>
    <w:rsid w:val="007B4A80"/>
    <w:rsid w:val="007D5B7E"/>
    <w:rsid w:val="007F60D1"/>
    <w:rsid w:val="0080635F"/>
    <w:rsid w:val="00822F7B"/>
    <w:rsid w:val="00847EAA"/>
    <w:rsid w:val="00857219"/>
    <w:rsid w:val="00861F98"/>
    <w:rsid w:val="008A7DC2"/>
    <w:rsid w:val="008C77D6"/>
    <w:rsid w:val="008D37C2"/>
    <w:rsid w:val="00901266"/>
    <w:rsid w:val="00902E81"/>
    <w:rsid w:val="009247B4"/>
    <w:rsid w:val="00924C6C"/>
    <w:rsid w:val="009255E3"/>
    <w:rsid w:val="00926122"/>
    <w:rsid w:val="009529CA"/>
    <w:rsid w:val="0095731E"/>
    <w:rsid w:val="0097271D"/>
    <w:rsid w:val="0097298A"/>
    <w:rsid w:val="00981232"/>
    <w:rsid w:val="00993BFD"/>
    <w:rsid w:val="009A2C9B"/>
    <w:rsid w:val="009D339B"/>
    <w:rsid w:val="009F4959"/>
    <w:rsid w:val="00A02814"/>
    <w:rsid w:val="00A140F5"/>
    <w:rsid w:val="00A15378"/>
    <w:rsid w:val="00A3279C"/>
    <w:rsid w:val="00A34EDF"/>
    <w:rsid w:val="00A525BC"/>
    <w:rsid w:val="00A62172"/>
    <w:rsid w:val="00A82272"/>
    <w:rsid w:val="00A8495D"/>
    <w:rsid w:val="00AA6968"/>
    <w:rsid w:val="00AB45FD"/>
    <w:rsid w:val="00B048BB"/>
    <w:rsid w:val="00B06130"/>
    <w:rsid w:val="00B06284"/>
    <w:rsid w:val="00B0639D"/>
    <w:rsid w:val="00B24236"/>
    <w:rsid w:val="00B3455A"/>
    <w:rsid w:val="00B46C8D"/>
    <w:rsid w:val="00B52ECC"/>
    <w:rsid w:val="00B701A1"/>
    <w:rsid w:val="00B70A7E"/>
    <w:rsid w:val="00B839D8"/>
    <w:rsid w:val="00B90F4E"/>
    <w:rsid w:val="00BD27E1"/>
    <w:rsid w:val="00BE1EDE"/>
    <w:rsid w:val="00C01A06"/>
    <w:rsid w:val="00C128FB"/>
    <w:rsid w:val="00C27970"/>
    <w:rsid w:val="00C33DAF"/>
    <w:rsid w:val="00C34ED3"/>
    <w:rsid w:val="00C53F97"/>
    <w:rsid w:val="00C73951"/>
    <w:rsid w:val="00C94866"/>
    <w:rsid w:val="00C95790"/>
    <w:rsid w:val="00CA1BF8"/>
    <w:rsid w:val="00CA5A1F"/>
    <w:rsid w:val="00CA783F"/>
    <w:rsid w:val="00CB7FDE"/>
    <w:rsid w:val="00CC5B79"/>
    <w:rsid w:val="00CD115B"/>
    <w:rsid w:val="00CD56B9"/>
    <w:rsid w:val="00CE767B"/>
    <w:rsid w:val="00D209F1"/>
    <w:rsid w:val="00D21813"/>
    <w:rsid w:val="00D23112"/>
    <w:rsid w:val="00D2599B"/>
    <w:rsid w:val="00D37DCB"/>
    <w:rsid w:val="00D42AA0"/>
    <w:rsid w:val="00D55A21"/>
    <w:rsid w:val="00D569B7"/>
    <w:rsid w:val="00D63578"/>
    <w:rsid w:val="00D77DDD"/>
    <w:rsid w:val="00D927B6"/>
    <w:rsid w:val="00D9292F"/>
    <w:rsid w:val="00D93598"/>
    <w:rsid w:val="00D96262"/>
    <w:rsid w:val="00DA1375"/>
    <w:rsid w:val="00DE4BFC"/>
    <w:rsid w:val="00DF04E1"/>
    <w:rsid w:val="00E021ED"/>
    <w:rsid w:val="00E02647"/>
    <w:rsid w:val="00E133FB"/>
    <w:rsid w:val="00E266A7"/>
    <w:rsid w:val="00E27140"/>
    <w:rsid w:val="00E46F7E"/>
    <w:rsid w:val="00E47695"/>
    <w:rsid w:val="00E53D26"/>
    <w:rsid w:val="00E855B4"/>
    <w:rsid w:val="00EB2388"/>
    <w:rsid w:val="00ED3C1C"/>
    <w:rsid w:val="00EE43AA"/>
    <w:rsid w:val="00EF0D13"/>
    <w:rsid w:val="00EF29B7"/>
    <w:rsid w:val="00EF7260"/>
    <w:rsid w:val="00F07C84"/>
    <w:rsid w:val="00F13DE5"/>
    <w:rsid w:val="00F34705"/>
    <w:rsid w:val="00F42CE9"/>
    <w:rsid w:val="00F458D0"/>
    <w:rsid w:val="00F86A12"/>
    <w:rsid w:val="00FA203F"/>
    <w:rsid w:val="00FC14C3"/>
    <w:rsid w:val="00FE0245"/>
    <w:rsid w:val="00FE2365"/>
    <w:rsid w:val="0524DD01"/>
    <w:rsid w:val="0732DAAD"/>
    <w:rsid w:val="07EC22F2"/>
    <w:rsid w:val="0B23C3B4"/>
    <w:rsid w:val="0E89AE11"/>
    <w:rsid w:val="16FC982D"/>
    <w:rsid w:val="1A79492B"/>
    <w:rsid w:val="2863D6E6"/>
    <w:rsid w:val="28B06C0D"/>
    <w:rsid w:val="2B549ECF"/>
    <w:rsid w:val="2E56C23B"/>
    <w:rsid w:val="344C3AC2"/>
    <w:rsid w:val="388F6513"/>
    <w:rsid w:val="40F04417"/>
    <w:rsid w:val="45478C06"/>
    <w:rsid w:val="478A3F50"/>
    <w:rsid w:val="4820ACA3"/>
    <w:rsid w:val="49D3DB2B"/>
    <w:rsid w:val="4AC8A926"/>
    <w:rsid w:val="51B6A587"/>
    <w:rsid w:val="549D117D"/>
    <w:rsid w:val="54B58D8A"/>
    <w:rsid w:val="55F5211A"/>
    <w:rsid w:val="5D867E21"/>
    <w:rsid w:val="6C54C70E"/>
    <w:rsid w:val="700A71B4"/>
    <w:rsid w:val="746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84C0DA"/>
  <w15:docId w15:val="{80F2A695-479E-4D65-89F3-9EFD37D7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797"/>
  </w:style>
  <w:style w:type="paragraph" w:styleId="Pieddepage">
    <w:name w:val="footer"/>
    <w:basedOn w:val="Normal"/>
    <w:link w:val="Pieddepag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797"/>
  </w:style>
  <w:style w:type="character" w:styleId="Marquedecommentaire">
    <w:name w:val="annotation reference"/>
    <w:rsid w:val="00A62172"/>
    <w:rPr>
      <w:sz w:val="16"/>
      <w:szCs w:val="16"/>
    </w:rPr>
  </w:style>
  <w:style w:type="paragraph" w:styleId="Commentaire">
    <w:name w:val="annotation text"/>
    <w:basedOn w:val="Normal"/>
    <w:link w:val="CommentaireCar"/>
    <w:rsid w:val="00A6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A621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17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1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17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92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8227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51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34705"/>
    <w:pPr>
      <w:spacing w:after="0" w:line="240" w:lineRule="auto"/>
    </w:pPr>
  </w:style>
  <w:style w:type="paragraph" w:styleId="Retraitcorpsdetexte3">
    <w:name w:val="Body Text Indent 3"/>
    <w:basedOn w:val="Normal"/>
    <w:link w:val="Retraitcorpsdetexte3Car"/>
    <w:rsid w:val="00981232"/>
    <w:pPr>
      <w:tabs>
        <w:tab w:val="left" w:pos="1418"/>
        <w:tab w:val="center" w:pos="4536"/>
      </w:tabs>
      <w:spacing w:after="0" w:line="240" w:lineRule="auto"/>
      <w:ind w:left="426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81232"/>
    <w:rPr>
      <w:rFonts w:ascii="Arial Narrow" w:eastAsia="Times New Roman" w:hAnsi="Arial Narrow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6413cc01089d479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cf9c2bc8b4c44129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E753ADDCA940808D71F1503B4EBF" ma:contentTypeVersion="2" ma:contentTypeDescription="Create a new document." ma:contentTypeScope="" ma:versionID="bfe70891a4ffb4e898ae5a3694b069a7">
  <xsd:schema xmlns:xsd="http://www.w3.org/2001/XMLSchema" xmlns:xs="http://www.w3.org/2001/XMLSchema" xmlns:p="http://schemas.microsoft.com/office/2006/metadata/properties" xmlns:ns2="02ada104-823b-4448-a484-06bff61b75f9" targetNamespace="http://schemas.microsoft.com/office/2006/metadata/properties" ma:root="true" ma:fieldsID="cdfba9471b9e4f7cd5b913c1d068dcd5" ns2:_="">
    <xsd:import namespace="02ada104-823b-4448-a484-06bff61b7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a104-823b-4448-a484-06bff61b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2F68-1000-43EE-8B44-ED7FDB29F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a104-823b-4448-a484-06bff61b7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40718-96A5-4F18-A1C3-8714C9CD3FB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2ada104-823b-4448-a484-06bff61b75f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1380B0-92B0-421D-B222-F9C359C96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6F381-E38D-4D47-9709-F2436814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charlotte.carayon</dc:creator>
  <cp:lastModifiedBy>Fabrice LAPETITE</cp:lastModifiedBy>
  <cp:revision>114</cp:revision>
  <cp:lastPrinted>2021-07-08T06:33:00Z</cp:lastPrinted>
  <dcterms:created xsi:type="dcterms:W3CDTF">2020-06-10T23:36:00Z</dcterms:created>
  <dcterms:modified xsi:type="dcterms:W3CDTF">2021-10-25T02:10:00Z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0x0101006433E753ADDCA940808D71F1503B4EBF</vt:lpwstr>
  </property>
</Properties>
</file>