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77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48DD4" w:themeFill="text2" w:themeFillTint="99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8624D2" w:rsidRPr="008624D2" w:rsidTr="001624AE">
        <w:tc>
          <w:tcPr>
            <w:tcW w:w="9778" w:type="dxa"/>
            <w:gridSpan w:val="3"/>
            <w:shd w:val="clear" w:color="auto" w:fill="548DD4" w:themeFill="text2" w:themeFillTint="99"/>
          </w:tcPr>
          <w:p w:rsidR="00F462ED" w:rsidRDefault="00136A4E" w:rsidP="00F273E8">
            <w:pPr>
              <w:tabs>
                <w:tab w:val="left" w:pos="240"/>
                <w:tab w:val="left" w:pos="4253"/>
                <w:tab w:val="center" w:pos="4781"/>
              </w:tabs>
              <w:jc w:val="center"/>
              <w:rPr>
                <w:rFonts w:ascii="Tahoma" w:hAnsi="Tahoma" w:cs="Tahoma"/>
                <w:b/>
                <w:color w:val="FFFFFF" w:themeColor="background1"/>
                <w:sz w:val="28"/>
                <w:szCs w:val="28"/>
              </w:rPr>
            </w:pPr>
            <w:r w:rsidRPr="00136A4E">
              <w:rPr>
                <w:rFonts w:ascii="Tahoma" w:hAnsi="Tahoma" w:cs="Tahoma"/>
                <w:b/>
                <w:i/>
                <w:color w:val="FFFFFF" w:themeColor="background1"/>
                <w:sz w:val="28"/>
                <w:szCs w:val="28"/>
              </w:rPr>
              <w:t>« </w:t>
            </w:r>
            <w:r w:rsidR="00AD4B03">
              <w:rPr>
                <w:rFonts w:ascii="Tahoma" w:hAnsi="Tahoma" w:cs="Tahoma"/>
                <w:b/>
                <w:color w:val="FFFFFF" w:themeColor="background1"/>
                <w:sz w:val="28"/>
                <w:szCs w:val="28"/>
              </w:rPr>
              <w:t>ILOT 333</w:t>
            </w:r>
            <w:r w:rsidRPr="00136A4E">
              <w:rPr>
                <w:rFonts w:ascii="Tahoma" w:hAnsi="Tahoma" w:cs="Tahoma"/>
                <w:b/>
                <w:i/>
                <w:color w:val="FFFFFF" w:themeColor="background1"/>
                <w:sz w:val="28"/>
                <w:szCs w:val="28"/>
              </w:rPr>
              <w:t> »</w:t>
            </w:r>
            <w:r w:rsidR="00F462ED">
              <w:rPr>
                <w:rFonts w:ascii="Tahoma" w:hAnsi="Tahoma" w:cs="Tahoma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  <w:p w:rsidR="008624D2" w:rsidRPr="00F273E8" w:rsidRDefault="008624D2" w:rsidP="00F273E8">
            <w:pPr>
              <w:tabs>
                <w:tab w:val="left" w:pos="240"/>
                <w:tab w:val="left" w:pos="4253"/>
                <w:tab w:val="center" w:pos="4781"/>
              </w:tabs>
              <w:jc w:val="center"/>
              <w:rPr>
                <w:rFonts w:ascii="Tahoma" w:hAnsi="Tahoma" w:cs="Tahoma"/>
                <w:b/>
                <w:color w:val="FFFFFF" w:themeColor="background1"/>
                <w:sz w:val="28"/>
                <w:szCs w:val="28"/>
              </w:rPr>
            </w:pPr>
            <w:r w:rsidRPr="00F273E8">
              <w:rPr>
                <w:rFonts w:ascii="Tahoma" w:hAnsi="Tahoma" w:cs="Tahoma"/>
                <w:b/>
                <w:color w:val="FFFFFF" w:themeColor="background1"/>
                <w:sz w:val="28"/>
                <w:szCs w:val="28"/>
              </w:rPr>
              <w:t>AGREMENT DE SOUS-TRAITANCE</w:t>
            </w:r>
          </w:p>
        </w:tc>
      </w:tr>
      <w:tr w:rsidR="00BF6527" w:rsidTr="001624AE">
        <w:tc>
          <w:tcPr>
            <w:tcW w:w="3259" w:type="dxa"/>
            <w:shd w:val="clear" w:color="auto" w:fill="548DD4" w:themeFill="text2" w:themeFillTint="99"/>
          </w:tcPr>
          <w:p w:rsidR="00BF6527" w:rsidRPr="00F273E8" w:rsidRDefault="00BF6527" w:rsidP="00BF6527">
            <w:pPr>
              <w:tabs>
                <w:tab w:val="left" w:pos="4253"/>
              </w:tabs>
              <w:jc w:val="both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F273E8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Opération n°</w:t>
            </w:r>
            <w:r w:rsidR="00244BE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 </w:t>
            </w:r>
            <w:r w:rsidR="00AD4B03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21318</w:t>
            </w:r>
            <w:r w:rsidR="003F1958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3259" w:type="dxa"/>
            <w:shd w:val="clear" w:color="auto" w:fill="548DD4" w:themeFill="text2" w:themeFillTint="99"/>
          </w:tcPr>
          <w:p w:rsidR="00BF6527" w:rsidRPr="00F273E8" w:rsidRDefault="00BF6527" w:rsidP="003F1958">
            <w:pPr>
              <w:tabs>
                <w:tab w:val="left" w:pos="4253"/>
              </w:tabs>
              <w:jc w:val="both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F273E8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Tranche n°</w:t>
            </w:r>
            <w:r w:rsidR="00244BE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1&amp;2</w:t>
            </w:r>
          </w:p>
        </w:tc>
        <w:tc>
          <w:tcPr>
            <w:tcW w:w="3260" w:type="dxa"/>
            <w:shd w:val="clear" w:color="auto" w:fill="548DD4" w:themeFill="text2" w:themeFillTint="99"/>
          </w:tcPr>
          <w:p w:rsidR="00BF6527" w:rsidRPr="00F273E8" w:rsidRDefault="00BF6527" w:rsidP="00244BE6">
            <w:pPr>
              <w:tabs>
                <w:tab w:val="left" w:pos="4253"/>
              </w:tabs>
              <w:jc w:val="both"/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</w:pPr>
            <w:r w:rsidRPr="00F273E8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Poste de dépense n°</w:t>
            </w:r>
            <w:r w:rsidR="003F1958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244BE6">
              <w:rPr>
                <w:rFonts w:ascii="Tahoma" w:hAnsi="Tahoma" w:cs="Tahoma"/>
                <w:b/>
                <w:color w:val="FFFFFF" w:themeColor="background1"/>
                <w:sz w:val="20"/>
                <w:szCs w:val="20"/>
              </w:rPr>
              <w:t>381</w:t>
            </w:r>
          </w:p>
        </w:tc>
      </w:tr>
    </w:tbl>
    <w:p w:rsidR="0013665E" w:rsidRDefault="0013665E" w:rsidP="002B352B">
      <w:pPr>
        <w:tabs>
          <w:tab w:val="left" w:pos="4253"/>
        </w:tabs>
        <w:jc w:val="both"/>
        <w:rPr>
          <w:rFonts w:ascii="Tahoma" w:hAnsi="Tahoma" w:cs="Tahoma"/>
          <w:b/>
          <w:sz w:val="20"/>
          <w:szCs w:val="20"/>
        </w:rPr>
      </w:pPr>
    </w:p>
    <w:p w:rsidR="0013665E" w:rsidRPr="00CD319F" w:rsidRDefault="00583C5A" w:rsidP="002B352B">
      <w:pPr>
        <w:tabs>
          <w:tab w:val="left" w:pos="4253"/>
        </w:tabs>
        <w:jc w:val="both"/>
        <w:rPr>
          <w:rFonts w:ascii="Tahoma" w:hAnsi="Tahoma" w:cs="Tahoma"/>
          <w:b/>
          <w:sz w:val="20"/>
          <w:szCs w:val="20"/>
        </w:rPr>
      </w:pPr>
      <w:r w:rsidRPr="00CD319F">
        <w:rPr>
          <w:rFonts w:ascii="Tahoma" w:hAnsi="Tahoma" w:cs="Tahoma"/>
          <w:b/>
          <w:sz w:val="20"/>
          <w:szCs w:val="20"/>
        </w:rPr>
        <w:t>NATURE ET MONTANT DE LA SOUS-TRAITANCE</w:t>
      </w:r>
    </w:p>
    <w:p w:rsidR="002B352B" w:rsidRPr="00CD319F" w:rsidRDefault="002B352B" w:rsidP="002B352B">
      <w:pPr>
        <w:tabs>
          <w:tab w:val="left" w:pos="4253"/>
        </w:tabs>
        <w:jc w:val="both"/>
        <w:rPr>
          <w:rFonts w:ascii="Tahoma" w:hAnsi="Tahoma" w:cs="Tahoma"/>
          <w:b/>
          <w:sz w:val="18"/>
          <w:szCs w:val="18"/>
        </w:rPr>
      </w:pPr>
      <w:r w:rsidRPr="00CD319F">
        <w:rPr>
          <w:rFonts w:ascii="Tahoma" w:hAnsi="Tahoma" w:cs="Tahoma"/>
          <w:b/>
          <w:sz w:val="18"/>
          <w:szCs w:val="18"/>
        </w:rPr>
        <w:t>L’entrepreneur</w:t>
      </w:r>
      <w:r w:rsidR="000B547E" w:rsidRPr="00CD319F">
        <w:rPr>
          <w:rFonts w:ascii="Tahoma" w:hAnsi="Tahoma" w:cs="Tahoma"/>
          <w:b/>
          <w:sz w:val="18"/>
          <w:szCs w:val="18"/>
        </w:rPr>
        <w:t> </w:t>
      </w:r>
      <w:r w:rsidR="00413E42" w:rsidRPr="00CD319F">
        <w:rPr>
          <w:rFonts w:ascii="Tahoma" w:hAnsi="Tahoma" w:cs="Tahoma"/>
          <w:b/>
          <w:sz w:val="18"/>
          <w:szCs w:val="18"/>
        </w:rPr>
        <w:t>princip</w:t>
      </w:r>
      <w:r w:rsidR="00583C5A" w:rsidRPr="00CD319F">
        <w:rPr>
          <w:rFonts w:ascii="Tahoma" w:hAnsi="Tahoma" w:cs="Tahoma"/>
          <w:b/>
          <w:sz w:val="18"/>
          <w:szCs w:val="18"/>
        </w:rPr>
        <w:t>al</w:t>
      </w:r>
      <w:r w:rsidR="000B547E" w:rsidRPr="00CD319F">
        <w:rPr>
          <w:rFonts w:ascii="Tahoma" w:hAnsi="Tahoma" w:cs="Tahoma"/>
          <w:b/>
          <w:sz w:val="18"/>
          <w:szCs w:val="18"/>
        </w:rPr>
        <w:t>:</w:t>
      </w:r>
    </w:p>
    <w:p w:rsidR="002B352B" w:rsidRPr="00EB64B2" w:rsidRDefault="002B352B" w:rsidP="002B352B">
      <w:pPr>
        <w:numPr>
          <w:ilvl w:val="0"/>
          <w:numId w:val="32"/>
        </w:numPr>
        <w:tabs>
          <w:tab w:val="left" w:pos="284"/>
        </w:tabs>
        <w:jc w:val="both"/>
        <w:rPr>
          <w:rFonts w:ascii="Tahoma" w:hAnsi="Tahoma" w:cs="Tahoma"/>
          <w:sz w:val="18"/>
          <w:szCs w:val="18"/>
        </w:rPr>
      </w:pPr>
      <w:r w:rsidRPr="00810B43">
        <w:rPr>
          <w:rFonts w:ascii="Tahoma" w:hAnsi="Tahoma" w:cs="Tahoma"/>
          <w:sz w:val="18"/>
          <w:szCs w:val="18"/>
        </w:rPr>
        <w:t>Monsieur :</w:t>
      </w:r>
      <w:r w:rsidRPr="00810B43">
        <w:rPr>
          <w:rFonts w:ascii="Tahoma" w:hAnsi="Tahoma" w:cs="Tahoma"/>
          <w:sz w:val="18"/>
          <w:szCs w:val="18"/>
        </w:rPr>
        <w:tab/>
      </w:r>
      <w:r w:rsidRPr="00810B43">
        <w:rPr>
          <w:rFonts w:ascii="Tahoma" w:hAnsi="Tahoma" w:cs="Tahoma"/>
          <w:sz w:val="18"/>
          <w:szCs w:val="18"/>
        </w:rPr>
        <w:tab/>
      </w:r>
      <w:r w:rsidRPr="00810B43">
        <w:rPr>
          <w:rFonts w:ascii="Tahoma" w:hAnsi="Tahoma" w:cs="Tahoma"/>
          <w:sz w:val="18"/>
          <w:szCs w:val="18"/>
        </w:rPr>
        <w:tab/>
      </w:r>
    </w:p>
    <w:p w:rsidR="002B352B" w:rsidRPr="00CD319F" w:rsidRDefault="002B352B" w:rsidP="002B352B">
      <w:pPr>
        <w:numPr>
          <w:ilvl w:val="0"/>
          <w:numId w:val="32"/>
        </w:numPr>
        <w:tabs>
          <w:tab w:val="left" w:pos="284"/>
        </w:tabs>
        <w:jc w:val="both"/>
        <w:rPr>
          <w:rFonts w:ascii="Tahoma" w:hAnsi="Tahoma" w:cs="Tahoma"/>
          <w:sz w:val="18"/>
          <w:szCs w:val="18"/>
        </w:rPr>
      </w:pPr>
      <w:r w:rsidRPr="00CD319F">
        <w:rPr>
          <w:rFonts w:ascii="Tahoma" w:hAnsi="Tahoma" w:cs="Tahoma"/>
          <w:sz w:val="18"/>
          <w:szCs w:val="18"/>
        </w:rPr>
        <w:t>représentant la société :</w:t>
      </w:r>
      <w:r w:rsidRPr="00CD319F">
        <w:rPr>
          <w:rFonts w:ascii="Tahoma" w:hAnsi="Tahoma" w:cs="Tahoma"/>
          <w:sz w:val="18"/>
          <w:szCs w:val="18"/>
        </w:rPr>
        <w:tab/>
      </w:r>
    </w:p>
    <w:p w:rsidR="001261C6" w:rsidRPr="00CD319F" w:rsidRDefault="00BF6527" w:rsidP="00201577">
      <w:pPr>
        <w:numPr>
          <w:ilvl w:val="0"/>
          <w:numId w:val="32"/>
        </w:numPr>
        <w:tabs>
          <w:tab w:val="left" w:pos="284"/>
        </w:tabs>
        <w:ind w:left="284" w:hanging="284"/>
        <w:jc w:val="both"/>
        <w:rPr>
          <w:rFonts w:ascii="Tahoma" w:hAnsi="Tahoma" w:cs="Tahoma"/>
          <w:sz w:val="18"/>
          <w:szCs w:val="18"/>
        </w:rPr>
      </w:pPr>
      <w:r w:rsidRPr="00CD319F">
        <w:rPr>
          <w:rFonts w:ascii="Tahoma" w:hAnsi="Tahoma" w:cs="Tahoma"/>
          <w:sz w:val="18"/>
          <w:szCs w:val="18"/>
        </w:rPr>
        <w:t xml:space="preserve">Titulaire du </w:t>
      </w:r>
      <w:r w:rsidR="00810B43">
        <w:rPr>
          <w:rFonts w:ascii="Tahoma" w:hAnsi="Tahoma" w:cs="Tahoma"/>
          <w:sz w:val="18"/>
          <w:szCs w:val="18"/>
        </w:rPr>
        <w:t xml:space="preserve">marché de </w:t>
      </w:r>
      <w:r w:rsidR="00AD4B03">
        <w:rPr>
          <w:rFonts w:ascii="Tahoma" w:hAnsi="Tahoma" w:cs="Tahoma"/>
          <w:sz w:val="18"/>
          <w:szCs w:val="18"/>
        </w:rPr>
        <w:t>(</w:t>
      </w:r>
      <w:proofErr w:type="spellStart"/>
      <w:r w:rsidR="00810B43" w:rsidRPr="00EB64B2">
        <w:rPr>
          <w:rFonts w:ascii="Tahoma" w:hAnsi="Tahoma" w:cs="Tahoma"/>
          <w:color w:val="548DD4" w:themeColor="text2" w:themeTint="99"/>
          <w:sz w:val="18"/>
          <w:szCs w:val="18"/>
        </w:rPr>
        <w:t>libellé_du_marché</w:t>
      </w:r>
      <w:proofErr w:type="spellEnd"/>
      <w:r w:rsidR="00AD4B03">
        <w:rPr>
          <w:rFonts w:ascii="Tahoma" w:hAnsi="Tahoma" w:cs="Tahoma"/>
          <w:color w:val="548DD4" w:themeColor="text2" w:themeTint="99"/>
          <w:sz w:val="18"/>
          <w:szCs w:val="18"/>
        </w:rPr>
        <w:t>, numéro d’opération, tranches et lot )</w:t>
      </w:r>
    </w:p>
    <w:p w:rsidR="001261C6" w:rsidRPr="00CD319F" w:rsidRDefault="001261C6" w:rsidP="001261C6">
      <w:pPr>
        <w:tabs>
          <w:tab w:val="left" w:pos="284"/>
        </w:tabs>
        <w:ind w:left="284"/>
        <w:jc w:val="both"/>
        <w:rPr>
          <w:rFonts w:ascii="Tahoma" w:hAnsi="Tahoma" w:cs="Tahoma"/>
          <w:sz w:val="18"/>
          <w:szCs w:val="18"/>
        </w:rPr>
      </w:pPr>
    </w:p>
    <w:p w:rsidR="002B352B" w:rsidRPr="00CD319F" w:rsidRDefault="002B352B" w:rsidP="002B352B">
      <w:pPr>
        <w:tabs>
          <w:tab w:val="left" w:pos="4253"/>
        </w:tabs>
        <w:jc w:val="both"/>
        <w:rPr>
          <w:rFonts w:ascii="Tahoma" w:hAnsi="Tahoma" w:cs="Tahoma"/>
          <w:b/>
          <w:sz w:val="18"/>
          <w:szCs w:val="18"/>
        </w:rPr>
      </w:pPr>
      <w:r w:rsidRPr="00CD319F">
        <w:rPr>
          <w:rFonts w:ascii="Tahoma" w:hAnsi="Tahoma" w:cs="Tahoma"/>
          <w:b/>
          <w:sz w:val="18"/>
          <w:szCs w:val="18"/>
        </w:rPr>
        <w:t>Souhaite confier par contrat de sous-traitance à</w:t>
      </w:r>
      <w:r w:rsidR="000B547E" w:rsidRPr="00CD319F">
        <w:rPr>
          <w:rFonts w:ascii="Tahoma" w:hAnsi="Tahoma" w:cs="Tahoma"/>
          <w:b/>
          <w:sz w:val="18"/>
          <w:szCs w:val="18"/>
        </w:rPr>
        <w:t> :</w:t>
      </w:r>
      <w:bookmarkStart w:id="0" w:name="_GoBack"/>
      <w:bookmarkEnd w:id="0"/>
    </w:p>
    <w:p w:rsidR="002B352B" w:rsidRPr="00CD319F" w:rsidRDefault="002B352B" w:rsidP="002B352B">
      <w:pPr>
        <w:numPr>
          <w:ilvl w:val="0"/>
          <w:numId w:val="33"/>
        </w:numPr>
        <w:tabs>
          <w:tab w:val="left" w:pos="284"/>
        </w:tabs>
        <w:ind w:left="0" w:firstLine="0"/>
        <w:rPr>
          <w:rFonts w:ascii="Tahoma" w:hAnsi="Tahoma" w:cs="Tahoma"/>
          <w:sz w:val="18"/>
          <w:szCs w:val="18"/>
        </w:rPr>
      </w:pPr>
      <w:r w:rsidRPr="00CD319F">
        <w:rPr>
          <w:rFonts w:ascii="Tahoma" w:hAnsi="Tahoma" w:cs="Tahoma"/>
          <w:sz w:val="18"/>
          <w:szCs w:val="18"/>
        </w:rPr>
        <w:t>La Société :</w:t>
      </w:r>
      <w:r w:rsidRPr="00CD319F">
        <w:rPr>
          <w:rFonts w:ascii="Tahoma" w:hAnsi="Tahoma" w:cs="Tahoma"/>
          <w:sz w:val="18"/>
          <w:szCs w:val="18"/>
        </w:rPr>
        <w:tab/>
      </w:r>
      <w:r w:rsidRPr="00CD319F">
        <w:rPr>
          <w:rFonts w:ascii="Tahoma" w:hAnsi="Tahoma" w:cs="Tahoma"/>
          <w:sz w:val="18"/>
          <w:szCs w:val="18"/>
        </w:rPr>
        <w:tab/>
      </w:r>
      <w:r w:rsidRPr="00CD319F">
        <w:rPr>
          <w:rFonts w:ascii="Tahoma" w:hAnsi="Tahoma" w:cs="Tahoma"/>
          <w:sz w:val="18"/>
          <w:szCs w:val="18"/>
        </w:rPr>
        <w:tab/>
      </w:r>
    </w:p>
    <w:p w:rsidR="002B352B" w:rsidRPr="00CD319F" w:rsidRDefault="002B352B" w:rsidP="002B352B">
      <w:pPr>
        <w:numPr>
          <w:ilvl w:val="0"/>
          <w:numId w:val="33"/>
        </w:numPr>
        <w:tabs>
          <w:tab w:val="left" w:pos="284"/>
        </w:tabs>
        <w:ind w:left="0" w:firstLine="0"/>
        <w:rPr>
          <w:rFonts w:ascii="Tahoma" w:hAnsi="Tahoma" w:cs="Tahoma"/>
          <w:sz w:val="18"/>
          <w:szCs w:val="18"/>
        </w:rPr>
      </w:pPr>
      <w:r w:rsidRPr="00CD319F">
        <w:rPr>
          <w:rFonts w:ascii="Tahoma" w:hAnsi="Tahoma" w:cs="Tahoma"/>
          <w:sz w:val="18"/>
          <w:szCs w:val="18"/>
        </w:rPr>
        <w:t xml:space="preserve">Représentée par Monsieur :  </w:t>
      </w:r>
      <w:r w:rsidRPr="00CD319F">
        <w:rPr>
          <w:rFonts w:ascii="Tahoma" w:hAnsi="Tahoma" w:cs="Tahoma"/>
          <w:b/>
          <w:color w:val="0000FF"/>
          <w:sz w:val="18"/>
          <w:szCs w:val="18"/>
        </w:rPr>
        <w:tab/>
      </w:r>
      <w:r w:rsidRPr="00CD319F">
        <w:rPr>
          <w:rFonts w:ascii="Tahoma" w:hAnsi="Tahoma" w:cs="Tahoma"/>
          <w:b/>
          <w:color w:val="0000FF"/>
          <w:sz w:val="18"/>
          <w:szCs w:val="18"/>
        </w:rPr>
        <w:tab/>
      </w:r>
      <w:r w:rsidRPr="00CD319F">
        <w:rPr>
          <w:rFonts w:ascii="Tahoma" w:hAnsi="Tahoma" w:cs="Tahoma"/>
          <w:sz w:val="18"/>
          <w:szCs w:val="18"/>
        </w:rPr>
        <w:tab/>
      </w:r>
      <w:r w:rsidRPr="00CD319F">
        <w:rPr>
          <w:rFonts w:ascii="Tahoma" w:hAnsi="Tahoma" w:cs="Tahoma"/>
          <w:sz w:val="18"/>
          <w:szCs w:val="18"/>
        </w:rPr>
        <w:tab/>
        <w:t>muni de tous pouvoirs</w:t>
      </w:r>
    </w:p>
    <w:p w:rsidR="002B352B" w:rsidRPr="00CD319F" w:rsidRDefault="002B352B" w:rsidP="002B352B">
      <w:pPr>
        <w:numPr>
          <w:ilvl w:val="0"/>
          <w:numId w:val="33"/>
        </w:numPr>
        <w:tabs>
          <w:tab w:val="left" w:pos="284"/>
        </w:tabs>
        <w:ind w:left="0" w:firstLine="0"/>
        <w:rPr>
          <w:rFonts w:ascii="Tahoma" w:hAnsi="Tahoma" w:cs="Tahoma"/>
          <w:sz w:val="18"/>
          <w:szCs w:val="18"/>
        </w:rPr>
      </w:pPr>
      <w:r w:rsidRPr="00CD319F">
        <w:rPr>
          <w:rFonts w:ascii="Tahoma" w:hAnsi="Tahoma" w:cs="Tahoma"/>
          <w:sz w:val="18"/>
          <w:szCs w:val="18"/>
        </w:rPr>
        <w:t>N° RIDET :</w:t>
      </w:r>
    </w:p>
    <w:p w:rsidR="002B352B" w:rsidRPr="00CD319F" w:rsidRDefault="002B352B" w:rsidP="002B352B">
      <w:pPr>
        <w:numPr>
          <w:ilvl w:val="0"/>
          <w:numId w:val="33"/>
        </w:numPr>
        <w:tabs>
          <w:tab w:val="left" w:pos="284"/>
        </w:tabs>
        <w:ind w:left="0" w:firstLine="0"/>
        <w:rPr>
          <w:rFonts w:ascii="Tahoma" w:hAnsi="Tahoma" w:cs="Tahoma"/>
          <w:sz w:val="18"/>
          <w:szCs w:val="18"/>
        </w:rPr>
      </w:pPr>
      <w:r w:rsidRPr="00CD319F">
        <w:rPr>
          <w:rFonts w:ascii="Tahoma" w:hAnsi="Tahoma" w:cs="Tahoma"/>
          <w:sz w:val="18"/>
          <w:szCs w:val="18"/>
        </w:rPr>
        <w:t>N° Registre du Commerce et des sociétés :</w:t>
      </w:r>
    </w:p>
    <w:p w:rsidR="002B352B" w:rsidRPr="00CD319F" w:rsidRDefault="002B352B" w:rsidP="002B352B">
      <w:pPr>
        <w:numPr>
          <w:ilvl w:val="0"/>
          <w:numId w:val="33"/>
        </w:numPr>
        <w:tabs>
          <w:tab w:val="left" w:pos="284"/>
          <w:tab w:val="left" w:pos="6237"/>
        </w:tabs>
        <w:ind w:left="0" w:firstLine="0"/>
        <w:rPr>
          <w:rFonts w:ascii="Tahoma" w:hAnsi="Tahoma" w:cs="Tahoma"/>
          <w:sz w:val="18"/>
          <w:szCs w:val="18"/>
        </w:rPr>
      </w:pPr>
      <w:r w:rsidRPr="00CD319F">
        <w:rPr>
          <w:rFonts w:ascii="Tahoma" w:hAnsi="Tahoma" w:cs="Tahoma"/>
          <w:sz w:val="18"/>
          <w:szCs w:val="18"/>
        </w:rPr>
        <w:t>Adresse :</w:t>
      </w:r>
    </w:p>
    <w:p w:rsidR="001261C6" w:rsidRPr="00CD319F" w:rsidRDefault="002B352B" w:rsidP="001261C6">
      <w:pPr>
        <w:numPr>
          <w:ilvl w:val="0"/>
          <w:numId w:val="33"/>
        </w:numPr>
        <w:tabs>
          <w:tab w:val="left" w:pos="284"/>
          <w:tab w:val="left" w:pos="6237"/>
        </w:tabs>
        <w:ind w:left="0" w:firstLine="0"/>
        <w:rPr>
          <w:rFonts w:ascii="Tahoma" w:hAnsi="Tahoma" w:cs="Tahoma"/>
          <w:sz w:val="18"/>
          <w:szCs w:val="18"/>
        </w:rPr>
      </w:pPr>
      <w:r w:rsidRPr="00CD319F">
        <w:rPr>
          <w:rFonts w:ascii="Tahoma" w:hAnsi="Tahoma" w:cs="Tahoma"/>
          <w:sz w:val="18"/>
          <w:szCs w:val="18"/>
        </w:rPr>
        <w:t>Téléphone :</w:t>
      </w:r>
    </w:p>
    <w:p w:rsidR="002B352B" w:rsidRPr="00CD319F" w:rsidRDefault="002B352B" w:rsidP="00C76467">
      <w:pPr>
        <w:tabs>
          <w:tab w:val="left" w:pos="4253"/>
        </w:tabs>
        <w:spacing w:after="120"/>
        <w:ind w:right="-425"/>
        <w:jc w:val="both"/>
        <w:rPr>
          <w:rFonts w:ascii="Tahoma" w:hAnsi="Tahoma" w:cs="Tahoma"/>
          <w:i/>
          <w:color w:val="FF0000"/>
          <w:sz w:val="18"/>
          <w:szCs w:val="18"/>
        </w:rPr>
      </w:pPr>
      <w:r w:rsidRPr="00CD319F">
        <w:rPr>
          <w:rFonts w:ascii="Tahoma" w:hAnsi="Tahoma" w:cs="Tahoma"/>
          <w:i/>
          <w:color w:val="FF0000"/>
          <w:sz w:val="18"/>
          <w:szCs w:val="18"/>
        </w:rPr>
        <w:t xml:space="preserve">(Joindre obligatoirement Attestation CAFAT du dernier trimestre, </w:t>
      </w:r>
      <w:r w:rsidR="001261C6" w:rsidRPr="00CD319F">
        <w:rPr>
          <w:rFonts w:ascii="Tahoma" w:hAnsi="Tahoma" w:cs="Tahoma"/>
          <w:i/>
          <w:color w:val="FF0000"/>
          <w:sz w:val="18"/>
          <w:szCs w:val="18"/>
        </w:rPr>
        <w:t xml:space="preserve"> </w:t>
      </w:r>
      <w:r w:rsidRPr="00CD319F">
        <w:rPr>
          <w:rFonts w:ascii="Tahoma" w:hAnsi="Tahoma" w:cs="Tahoma"/>
          <w:i/>
          <w:color w:val="FF0000"/>
          <w:sz w:val="18"/>
          <w:szCs w:val="18"/>
        </w:rPr>
        <w:t>RIDET, KBIS, Attestation R</w:t>
      </w:r>
      <w:r w:rsidR="008624D2" w:rsidRPr="00CD319F">
        <w:rPr>
          <w:rFonts w:ascii="Tahoma" w:hAnsi="Tahoma" w:cs="Tahoma"/>
          <w:i/>
          <w:color w:val="FF0000"/>
          <w:sz w:val="18"/>
          <w:szCs w:val="18"/>
        </w:rPr>
        <w:t>.</w:t>
      </w:r>
      <w:r w:rsidRPr="00CD319F">
        <w:rPr>
          <w:rFonts w:ascii="Tahoma" w:hAnsi="Tahoma" w:cs="Tahoma"/>
          <w:i/>
          <w:color w:val="FF0000"/>
          <w:sz w:val="18"/>
          <w:szCs w:val="18"/>
        </w:rPr>
        <w:t>C</w:t>
      </w:r>
      <w:r w:rsidR="008624D2" w:rsidRPr="00CD319F">
        <w:rPr>
          <w:rFonts w:ascii="Tahoma" w:hAnsi="Tahoma" w:cs="Tahoma"/>
          <w:i/>
          <w:color w:val="FF0000"/>
          <w:sz w:val="18"/>
          <w:szCs w:val="18"/>
        </w:rPr>
        <w:t>. Professionnelle</w:t>
      </w:r>
      <w:r w:rsidRPr="00CD319F">
        <w:rPr>
          <w:rFonts w:ascii="Tahoma" w:hAnsi="Tahoma" w:cs="Tahoma"/>
          <w:i/>
          <w:color w:val="FF0000"/>
          <w:sz w:val="18"/>
          <w:szCs w:val="18"/>
        </w:rPr>
        <w:t>)</w:t>
      </w:r>
    </w:p>
    <w:p w:rsidR="002B352B" w:rsidRPr="00CD319F" w:rsidRDefault="002B352B" w:rsidP="002B352B">
      <w:pPr>
        <w:tabs>
          <w:tab w:val="left" w:pos="4253"/>
        </w:tabs>
        <w:jc w:val="both"/>
        <w:rPr>
          <w:rFonts w:ascii="Tahoma" w:hAnsi="Tahoma" w:cs="Tahoma"/>
          <w:b/>
          <w:sz w:val="18"/>
          <w:szCs w:val="18"/>
        </w:rPr>
      </w:pPr>
      <w:r w:rsidRPr="00CD319F">
        <w:rPr>
          <w:rFonts w:ascii="Tahoma" w:hAnsi="Tahoma" w:cs="Tahoma"/>
          <w:b/>
          <w:sz w:val="18"/>
          <w:szCs w:val="18"/>
        </w:rPr>
        <w:t>Les prestations ci-après</w:t>
      </w:r>
      <w:r w:rsidR="000B547E" w:rsidRPr="00CD319F">
        <w:rPr>
          <w:rFonts w:ascii="Tahoma" w:hAnsi="Tahoma" w:cs="Tahoma"/>
          <w:b/>
          <w:sz w:val="18"/>
          <w:szCs w:val="18"/>
        </w:rPr>
        <w:t> :</w:t>
      </w:r>
    </w:p>
    <w:p w:rsidR="002B352B" w:rsidRPr="00CD319F" w:rsidRDefault="002B352B" w:rsidP="002B352B">
      <w:pPr>
        <w:numPr>
          <w:ilvl w:val="0"/>
          <w:numId w:val="34"/>
        </w:numPr>
        <w:ind w:left="284" w:hanging="284"/>
        <w:jc w:val="both"/>
        <w:rPr>
          <w:rFonts w:ascii="Tahoma" w:hAnsi="Tahoma" w:cs="Tahoma"/>
          <w:sz w:val="18"/>
          <w:szCs w:val="18"/>
        </w:rPr>
      </w:pPr>
      <w:r w:rsidRPr="00CD319F">
        <w:rPr>
          <w:rFonts w:ascii="Tahoma" w:hAnsi="Tahoma" w:cs="Tahoma"/>
          <w:sz w:val="18"/>
          <w:szCs w:val="18"/>
        </w:rPr>
        <w:t>Nature :</w:t>
      </w:r>
      <w:r w:rsidRPr="00CD319F">
        <w:rPr>
          <w:rFonts w:ascii="Tahoma" w:hAnsi="Tahoma" w:cs="Tahoma"/>
          <w:sz w:val="18"/>
          <w:szCs w:val="18"/>
        </w:rPr>
        <w:tab/>
      </w:r>
      <w:r w:rsidRPr="00CD319F">
        <w:rPr>
          <w:rFonts w:ascii="Tahoma" w:hAnsi="Tahoma" w:cs="Tahoma"/>
          <w:sz w:val="18"/>
          <w:szCs w:val="18"/>
        </w:rPr>
        <w:tab/>
      </w:r>
      <w:r w:rsidRPr="00CD319F">
        <w:rPr>
          <w:rFonts w:ascii="Tahoma" w:hAnsi="Tahoma" w:cs="Tahoma"/>
          <w:b/>
          <w:color w:val="0000FF"/>
          <w:sz w:val="18"/>
          <w:szCs w:val="18"/>
        </w:rPr>
        <w:t xml:space="preserve"> </w:t>
      </w:r>
    </w:p>
    <w:p w:rsidR="001261C6" w:rsidRPr="00CD319F" w:rsidRDefault="00595885" w:rsidP="0086460E">
      <w:pPr>
        <w:jc w:val="both"/>
        <w:rPr>
          <w:rFonts w:ascii="Tahoma" w:hAnsi="Tahoma" w:cs="Tahoma"/>
          <w:i/>
          <w:color w:val="FF0000"/>
          <w:sz w:val="18"/>
          <w:szCs w:val="18"/>
        </w:rPr>
      </w:pPr>
      <w:r w:rsidRPr="00CD319F">
        <w:rPr>
          <w:rFonts w:ascii="Tahoma" w:hAnsi="Tahoma" w:cs="Tahoma"/>
          <w:i/>
          <w:color w:val="FF0000"/>
          <w:sz w:val="18"/>
          <w:szCs w:val="18"/>
        </w:rPr>
        <w:t>(J</w:t>
      </w:r>
      <w:r w:rsidR="002B352B" w:rsidRPr="00CD319F">
        <w:rPr>
          <w:rFonts w:ascii="Tahoma" w:hAnsi="Tahoma" w:cs="Tahoma"/>
          <w:i/>
          <w:color w:val="FF0000"/>
          <w:sz w:val="18"/>
          <w:szCs w:val="18"/>
        </w:rPr>
        <w:t xml:space="preserve">oindre obligatoirement le détail des travaux sous-traités, </w:t>
      </w:r>
      <w:r w:rsidR="001261C6" w:rsidRPr="00CD319F">
        <w:rPr>
          <w:rFonts w:ascii="Tahoma" w:hAnsi="Tahoma" w:cs="Tahoma"/>
          <w:i/>
          <w:color w:val="FF0000"/>
          <w:sz w:val="18"/>
          <w:szCs w:val="18"/>
        </w:rPr>
        <w:t xml:space="preserve"> </w:t>
      </w:r>
      <w:r w:rsidR="004E7E31" w:rsidRPr="00CD319F">
        <w:rPr>
          <w:rFonts w:ascii="Tahoma" w:hAnsi="Tahoma" w:cs="Tahoma"/>
          <w:i/>
          <w:color w:val="FF0000"/>
          <w:sz w:val="18"/>
          <w:szCs w:val="18"/>
        </w:rPr>
        <w:t>D.P.G.F.</w:t>
      </w:r>
      <w:r w:rsidR="002B352B" w:rsidRPr="00CD319F">
        <w:rPr>
          <w:rFonts w:ascii="Tahoma" w:hAnsi="Tahoma" w:cs="Tahoma"/>
          <w:i/>
          <w:color w:val="FF0000"/>
          <w:sz w:val="18"/>
          <w:szCs w:val="18"/>
        </w:rPr>
        <w:t xml:space="preserve"> ou DETRM)</w:t>
      </w:r>
      <w:r w:rsidR="002B352B" w:rsidRPr="00CD319F">
        <w:rPr>
          <w:rFonts w:ascii="Tahoma" w:hAnsi="Tahoma" w:cs="Tahoma"/>
          <w:i/>
          <w:color w:val="FF0000"/>
          <w:sz w:val="18"/>
          <w:szCs w:val="18"/>
        </w:rPr>
        <w:tab/>
      </w:r>
    </w:p>
    <w:p w:rsidR="00D15C5D" w:rsidRDefault="002B352B" w:rsidP="00C76467">
      <w:pPr>
        <w:pStyle w:val="Retraitcorpsdetexte"/>
        <w:numPr>
          <w:ilvl w:val="0"/>
          <w:numId w:val="34"/>
        </w:numPr>
        <w:tabs>
          <w:tab w:val="left" w:pos="284"/>
        </w:tabs>
        <w:spacing w:after="0"/>
        <w:ind w:left="0" w:firstLine="0"/>
        <w:jc w:val="both"/>
        <w:rPr>
          <w:rFonts w:ascii="Tahoma" w:hAnsi="Tahoma" w:cs="Tahoma"/>
          <w:sz w:val="18"/>
          <w:szCs w:val="18"/>
        </w:rPr>
      </w:pPr>
      <w:r w:rsidRPr="00CD319F">
        <w:rPr>
          <w:rFonts w:ascii="Tahoma" w:hAnsi="Tahoma" w:cs="Tahoma"/>
          <w:sz w:val="18"/>
          <w:szCs w:val="18"/>
        </w:rPr>
        <w:t xml:space="preserve">Pour un montant </w:t>
      </w:r>
      <w:r w:rsidR="0025191A" w:rsidRPr="00D15C5D">
        <w:rPr>
          <w:rFonts w:ascii="Tahoma" w:hAnsi="Tahoma" w:cs="Tahoma"/>
          <w:sz w:val="18"/>
          <w:szCs w:val="18"/>
        </w:rPr>
        <w:t>de</w:t>
      </w:r>
      <w:r w:rsidR="00D15C5D" w:rsidRPr="00C76467">
        <w:rPr>
          <w:rFonts w:ascii="Tahoma" w:hAnsi="Tahoma" w:cs="Tahoma"/>
          <w:sz w:val="18"/>
          <w:szCs w:val="18"/>
        </w:rPr>
        <w:t> :</w:t>
      </w:r>
    </w:p>
    <w:p w:rsidR="00D15C5D" w:rsidRDefault="00D15C5D" w:rsidP="00C76467">
      <w:pPr>
        <w:pStyle w:val="Retraitcorpsdetexte"/>
        <w:tabs>
          <w:tab w:val="left" w:pos="284"/>
        </w:tabs>
        <w:spacing w:after="0"/>
        <w:ind w:left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HT : </w:t>
      </w:r>
      <w:r w:rsidRPr="00CD319F">
        <w:rPr>
          <w:rFonts w:ascii="Tahoma" w:hAnsi="Tahoma" w:cs="Tahoma"/>
          <w:color w:val="548DD4" w:themeColor="text2" w:themeTint="99"/>
          <w:sz w:val="18"/>
          <w:szCs w:val="18"/>
        </w:rPr>
        <w:t>en chiffres (en lettres) </w:t>
      </w:r>
    </w:p>
    <w:p w:rsidR="00D15C5D" w:rsidRDefault="00D15C5D" w:rsidP="00C76467">
      <w:pPr>
        <w:pStyle w:val="Retraitcorpsdetexte"/>
        <w:tabs>
          <w:tab w:val="left" w:pos="284"/>
        </w:tabs>
        <w:spacing w:after="0"/>
        <w:ind w:left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TGC : </w:t>
      </w:r>
      <w:r w:rsidRPr="00CD319F">
        <w:rPr>
          <w:rFonts w:ascii="Tahoma" w:hAnsi="Tahoma" w:cs="Tahoma"/>
          <w:color w:val="548DD4" w:themeColor="text2" w:themeTint="99"/>
          <w:sz w:val="18"/>
          <w:szCs w:val="18"/>
        </w:rPr>
        <w:t>en chiffres (en lettres) </w:t>
      </w:r>
    </w:p>
    <w:p w:rsidR="00D15C5D" w:rsidRPr="00D15C5D" w:rsidRDefault="00D15C5D" w:rsidP="00C76467">
      <w:pPr>
        <w:pStyle w:val="Retraitcorpsdetexte"/>
        <w:tabs>
          <w:tab w:val="left" w:pos="284"/>
        </w:tabs>
        <w:ind w:left="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  <w:t xml:space="preserve">TTC : </w:t>
      </w:r>
      <w:r w:rsidRPr="00CD319F">
        <w:rPr>
          <w:rFonts w:ascii="Tahoma" w:hAnsi="Tahoma" w:cs="Tahoma"/>
          <w:color w:val="548DD4" w:themeColor="text2" w:themeTint="99"/>
          <w:sz w:val="18"/>
          <w:szCs w:val="18"/>
        </w:rPr>
        <w:t>en chiffres (en lettres) </w:t>
      </w:r>
    </w:p>
    <w:p w:rsidR="0086460E" w:rsidRPr="00CD319F" w:rsidRDefault="00810B43" w:rsidP="002B352B">
      <w:pPr>
        <w:tabs>
          <w:tab w:val="left" w:pos="4253"/>
        </w:tabs>
        <w:jc w:val="both"/>
        <w:rPr>
          <w:rFonts w:ascii="Tahoma" w:hAnsi="Tahoma" w:cs="Tahoma"/>
          <w:i/>
          <w:color w:val="FF0000"/>
          <w:sz w:val="18"/>
          <w:szCs w:val="18"/>
        </w:rPr>
      </w:pPr>
      <w:r>
        <w:rPr>
          <w:rFonts w:ascii="Tahoma" w:hAnsi="Tahoma" w:cs="Tahoma"/>
          <w:i/>
          <w:color w:val="FF0000"/>
          <w:sz w:val="18"/>
          <w:szCs w:val="18"/>
        </w:rPr>
        <w:t>Pour les travaux, l</w:t>
      </w:r>
      <w:r w:rsidR="00201577" w:rsidRPr="00CD319F">
        <w:rPr>
          <w:rFonts w:ascii="Tahoma" w:hAnsi="Tahoma" w:cs="Tahoma"/>
          <w:i/>
          <w:color w:val="FF0000"/>
          <w:sz w:val="18"/>
          <w:szCs w:val="18"/>
        </w:rPr>
        <w:t>’entreprise sous-traitante doit</w:t>
      </w:r>
      <w:r w:rsidR="0086460E" w:rsidRPr="00CD319F">
        <w:rPr>
          <w:rFonts w:ascii="Tahoma" w:hAnsi="Tahoma" w:cs="Tahoma"/>
          <w:i/>
          <w:color w:val="FF0000"/>
          <w:sz w:val="18"/>
          <w:szCs w:val="18"/>
        </w:rPr>
        <w:t xml:space="preserve"> également justifier de :</w:t>
      </w:r>
    </w:p>
    <w:p w:rsidR="001261C6" w:rsidRPr="00CD319F" w:rsidRDefault="0086460E" w:rsidP="001261C6">
      <w:pPr>
        <w:numPr>
          <w:ilvl w:val="0"/>
          <w:numId w:val="37"/>
        </w:numPr>
        <w:tabs>
          <w:tab w:val="clear" w:pos="1429"/>
          <w:tab w:val="num" w:pos="567"/>
        </w:tabs>
        <w:ind w:left="0" w:firstLine="0"/>
        <w:jc w:val="both"/>
        <w:rPr>
          <w:rFonts w:ascii="Tahoma" w:hAnsi="Tahoma" w:cs="Tahoma"/>
          <w:bCs/>
          <w:i/>
          <w:color w:val="FF0000"/>
          <w:sz w:val="18"/>
          <w:szCs w:val="18"/>
        </w:rPr>
      </w:pPr>
      <w:r w:rsidRPr="00CD319F">
        <w:rPr>
          <w:rFonts w:ascii="Tahoma" w:hAnsi="Tahoma" w:cs="Tahoma"/>
          <w:bCs/>
          <w:i/>
          <w:color w:val="FF0000"/>
          <w:sz w:val="18"/>
          <w:szCs w:val="18"/>
        </w:rPr>
        <w:t xml:space="preserve">8 (huit) employés dont le total des cotisations trimestrielles CAFAT devra </w:t>
      </w:r>
      <w:r w:rsidR="00583C5A" w:rsidRPr="00CD319F">
        <w:rPr>
          <w:rFonts w:ascii="Tahoma" w:hAnsi="Tahoma" w:cs="Tahoma"/>
          <w:bCs/>
          <w:i/>
          <w:color w:val="FF0000"/>
          <w:sz w:val="18"/>
          <w:szCs w:val="18"/>
        </w:rPr>
        <w:t>être au minimum de 800.000 F</w:t>
      </w:r>
      <w:r w:rsidRPr="00CD319F">
        <w:rPr>
          <w:rFonts w:ascii="Tahoma" w:hAnsi="Tahoma" w:cs="Tahoma"/>
          <w:bCs/>
          <w:i/>
          <w:color w:val="FF0000"/>
          <w:sz w:val="18"/>
          <w:szCs w:val="18"/>
        </w:rPr>
        <w:t>, si la masse de ses travaux sur ce marché e</w:t>
      </w:r>
      <w:r w:rsidR="00583C5A" w:rsidRPr="00CD319F">
        <w:rPr>
          <w:rFonts w:ascii="Tahoma" w:hAnsi="Tahoma" w:cs="Tahoma"/>
          <w:bCs/>
          <w:i/>
          <w:color w:val="FF0000"/>
          <w:sz w:val="18"/>
          <w:szCs w:val="18"/>
        </w:rPr>
        <w:t>st supérieure à 30.000.000 F</w:t>
      </w:r>
      <w:r w:rsidRPr="00CD319F">
        <w:rPr>
          <w:rFonts w:ascii="Tahoma" w:hAnsi="Tahoma" w:cs="Tahoma"/>
          <w:bCs/>
          <w:i/>
          <w:color w:val="FF0000"/>
          <w:sz w:val="18"/>
          <w:szCs w:val="18"/>
        </w:rPr>
        <w:t>,</w:t>
      </w:r>
    </w:p>
    <w:p w:rsidR="001261C6" w:rsidRPr="00CD319F" w:rsidRDefault="0086460E" w:rsidP="001261C6">
      <w:pPr>
        <w:numPr>
          <w:ilvl w:val="0"/>
          <w:numId w:val="37"/>
        </w:numPr>
        <w:tabs>
          <w:tab w:val="clear" w:pos="1429"/>
          <w:tab w:val="num" w:pos="567"/>
        </w:tabs>
        <w:ind w:left="0" w:firstLine="0"/>
        <w:jc w:val="both"/>
        <w:rPr>
          <w:rFonts w:ascii="Tahoma" w:hAnsi="Tahoma" w:cs="Tahoma"/>
          <w:bCs/>
          <w:i/>
          <w:color w:val="FF0000"/>
          <w:sz w:val="18"/>
          <w:szCs w:val="18"/>
        </w:rPr>
      </w:pPr>
      <w:r w:rsidRPr="00CD319F">
        <w:rPr>
          <w:rFonts w:ascii="Tahoma" w:hAnsi="Tahoma" w:cs="Tahoma"/>
          <w:bCs/>
          <w:i/>
          <w:color w:val="FF0000"/>
          <w:sz w:val="18"/>
          <w:szCs w:val="18"/>
        </w:rPr>
        <w:t>5 (cinq) employés dont le total des cotisations trimestrielles CAFAT devr</w:t>
      </w:r>
      <w:r w:rsidR="00583C5A" w:rsidRPr="00CD319F">
        <w:rPr>
          <w:rFonts w:ascii="Tahoma" w:hAnsi="Tahoma" w:cs="Tahoma"/>
          <w:bCs/>
          <w:i/>
          <w:color w:val="FF0000"/>
          <w:sz w:val="18"/>
          <w:szCs w:val="18"/>
        </w:rPr>
        <w:t>a être au minimum de 500.000 F</w:t>
      </w:r>
      <w:r w:rsidRPr="00CD319F">
        <w:rPr>
          <w:rFonts w:ascii="Tahoma" w:hAnsi="Tahoma" w:cs="Tahoma"/>
          <w:bCs/>
          <w:i/>
          <w:color w:val="FF0000"/>
          <w:sz w:val="18"/>
          <w:szCs w:val="18"/>
        </w:rPr>
        <w:t>, si la masse de ses travaux sur ce marché e</w:t>
      </w:r>
      <w:r w:rsidR="00583C5A" w:rsidRPr="00CD319F">
        <w:rPr>
          <w:rFonts w:ascii="Tahoma" w:hAnsi="Tahoma" w:cs="Tahoma"/>
          <w:bCs/>
          <w:i/>
          <w:color w:val="FF0000"/>
          <w:sz w:val="18"/>
          <w:szCs w:val="18"/>
        </w:rPr>
        <w:t>st inférieure à 30.000.000 F et supérieure à 8.000.000 F</w:t>
      </w:r>
      <w:r w:rsidRPr="00CD319F">
        <w:rPr>
          <w:rFonts w:ascii="Tahoma" w:hAnsi="Tahoma" w:cs="Tahoma"/>
          <w:bCs/>
          <w:i/>
          <w:color w:val="FF0000"/>
          <w:sz w:val="18"/>
          <w:szCs w:val="18"/>
        </w:rPr>
        <w:t>.</w:t>
      </w:r>
    </w:p>
    <w:p w:rsidR="00595885" w:rsidRPr="00CD319F" w:rsidRDefault="0086460E" w:rsidP="002B352B">
      <w:pPr>
        <w:numPr>
          <w:ilvl w:val="0"/>
          <w:numId w:val="37"/>
        </w:numPr>
        <w:tabs>
          <w:tab w:val="clear" w:pos="1429"/>
          <w:tab w:val="num" w:pos="567"/>
        </w:tabs>
        <w:ind w:left="0" w:firstLine="0"/>
        <w:jc w:val="both"/>
        <w:rPr>
          <w:rFonts w:ascii="Tahoma" w:hAnsi="Tahoma" w:cs="Tahoma"/>
          <w:bCs/>
          <w:i/>
          <w:color w:val="FF0000"/>
          <w:sz w:val="18"/>
          <w:szCs w:val="18"/>
        </w:rPr>
      </w:pPr>
      <w:r w:rsidRPr="00CD319F">
        <w:rPr>
          <w:rFonts w:ascii="Tahoma" w:hAnsi="Tahoma" w:cs="Tahoma"/>
          <w:bCs/>
          <w:i/>
          <w:color w:val="FF0000"/>
          <w:sz w:val="18"/>
          <w:szCs w:val="18"/>
        </w:rPr>
        <w:t xml:space="preserve">2 (deux) employés, si la masse de ses travaux sur ce marché </w:t>
      </w:r>
      <w:r w:rsidR="00583C5A" w:rsidRPr="00CD319F">
        <w:rPr>
          <w:rFonts w:ascii="Tahoma" w:hAnsi="Tahoma" w:cs="Tahoma"/>
          <w:bCs/>
          <w:i/>
          <w:color w:val="FF0000"/>
          <w:sz w:val="18"/>
          <w:szCs w:val="18"/>
        </w:rPr>
        <w:t>est inférieure à 8.000.000 F</w:t>
      </w:r>
      <w:r w:rsidRPr="00CD319F">
        <w:rPr>
          <w:rFonts w:ascii="Tahoma" w:hAnsi="Tahoma" w:cs="Tahoma"/>
          <w:bCs/>
          <w:i/>
          <w:color w:val="FF0000"/>
          <w:sz w:val="18"/>
          <w:szCs w:val="18"/>
        </w:rPr>
        <w:t>.</w:t>
      </w:r>
    </w:p>
    <w:p w:rsidR="00201577" w:rsidRPr="00CD319F" w:rsidRDefault="00201577" w:rsidP="002B352B">
      <w:pPr>
        <w:tabs>
          <w:tab w:val="left" w:pos="4253"/>
        </w:tabs>
        <w:jc w:val="both"/>
        <w:rPr>
          <w:rFonts w:ascii="Tahoma" w:hAnsi="Tahoma" w:cs="Tahoma"/>
          <w:b/>
          <w:sz w:val="18"/>
          <w:szCs w:val="18"/>
        </w:rPr>
      </w:pPr>
    </w:p>
    <w:p w:rsidR="002B352B" w:rsidRPr="00CD319F" w:rsidRDefault="002B352B" w:rsidP="002B352B">
      <w:pPr>
        <w:tabs>
          <w:tab w:val="left" w:pos="4253"/>
        </w:tabs>
        <w:jc w:val="both"/>
        <w:rPr>
          <w:rFonts w:ascii="Tahoma" w:hAnsi="Tahoma" w:cs="Tahoma"/>
          <w:b/>
          <w:sz w:val="18"/>
          <w:szCs w:val="18"/>
        </w:rPr>
      </w:pPr>
      <w:r w:rsidRPr="00CD319F">
        <w:rPr>
          <w:rFonts w:ascii="Tahoma" w:hAnsi="Tahoma" w:cs="Tahoma"/>
          <w:b/>
          <w:sz w:val="18"/>
          <w:szCs w:val="18"/>
        </w:rPr>
        <w:t>CONDITIONS DE PAIEMENT</w:t>
      </w:r>
      <w:r w:rsidR="0025191A" w:rsidRPr="00CD319F">
        <w:rPr>
          <w:rFonts w:ascii="Tahoma" w:hAnsi="Tahoma" w:cs="Tahoma"/>
          <w:b/>
          <w:sz w:val="18"/>
          <w:szCs w:val="18"/>
        </w:rPr>
        <w:t xml:space="preserve"> ET MONTANT</w:t>
      </w:r>
      <w:r w:rsidR="00A6275D" w:rsidRPr="00CD319F">
        <w:rPr>
          <w:rFonts w:ascii="Tahoma" w:hAnsi="Tahoma" w:cs="Tahoma"/>
          <w:b/>
          <w:sz w:val="18"/>
          <w:szCs w:val="18"/>
        </w:rPr>
        <w:t>(</w:t>
      </w:r>
      <w:r w:rsidR="0025191A" w:rsidRPr="00CD319F">
        <w:rPr>
          <w:rFonts w:ascii="Tahoma" w:hAnsi="Tahoma" w:cs="Tahoma"/>
          <w:b/>
          <w:sz w:val="18"/>
          <w:szCs w:val="18"/>
        </w:rPr>
        <w:t>S</w:t>
      </w:r>
      <w:r w:rsidR="00A6275D" w:rsidRPr="00CD319F">
        <w:rPr>
          <w:rFonts w:ascii="Tahoma" w:hAnsi="Tahoma" w:cs="Tahoma"/>
          <w:b/>
          <w:sz w:val="18"/>
          <w:szCs w:val="18"/>
        </w:rPr>
        <w:t>)</w:t>
      </w:r>
    </w:p>
    <w:p w:rsidR="002B352B" w:rsidRPr="00CD319F" w:rsidRDefault="002B352B" w:rsidP="002B352B">
      <w:pPr>
        <w:pStyle w:val="Retraitcorpsdetexte2"/>
        <w:spacing w:line="24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CD319F">
        <w:rPr>
          <w:rFonts w:ascii="Tahoma" w:hAnsi="Tahoma" w:cs="Tahoma"/>
          <w:sz w:val="18"/>
          <w:szCs w:val="18"/>
        </w:rPr>
        <w:t xml:space="preserve">Sur présentation de situations mensuelles cumulatives, établies conformément au modèle du </w:t>
      </w:r>
      <w:r w:rsidR="00810B43">
        <w:rPr>
          <w:rFonts w:ascii="Tahoma" w:hAnsi="Tahoma" w:cs="Tahoma"/>
          <w:sz w:val="18"/>
          <w:szCs w:val="18"/>
        </w:rPr>
        <w:t>maître de l’ouvrage</w:t>
      </w:r>
      <w:r w:rsidRPr="00CD319F">
        <w:rPr>
          <w:rFonts w:ascii="Tahoma" w:hAnsi="Tahoma" w:cs="Tahoma"/>
          <w:sz w:val="18"/>
          <w:szCs w:val="18"/>
        </w:rPr>
        <w:t> </w:t>
      </w:r>
      <w:r w:rsidRPr="00CD319F">
        <w:rPr>
          <w:rStyle w:val="Appelnotedebasdep"/>
          <w:rFonts w:ascii="Tahoma" w:hAnsi="Tahoma" w:cs="Tahoma"/>
          <w:sz w:val="18"/>
          <w:szCs w:val="18"/>
        </w:rPr>
        <w:footnoteReference w:id="1"/>
      </w:r>
      <w:r w:rsidRPr="00CD319F">
        <w:rPr>
          <w:rFonts w:ascii="Tahoma" w:hAnsi="Tahoma" w:cs="Tahoma"/>
          <w:sz w:val="18"/>
          <w:szCs w:val="18"/>
        </w:rPr>
        <w:t>:</w:t>
      </w:r>
    </w:p>
    <w:p w:rsidR="002B352B" w:rsidRPr="00CD319F" w:rsidRDefault="002B352B" w:rsidP="002B352B">
      <w:pPr>
        <w:pStyle w:val="Retraitcorpsdetexte2"/>
        <w:spacing w:line="24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CD319F">
        <w:rPr>
          <w:rFonts w:ascii="Tahoma" w:hAnsi="Tahoma" w:cs="Tahoma"/>
          <w:sz w:val="18"/>
          <w:szCs w:val="18"/>
        </w:rPr>
        <w:t xml:space="preserve">□ </w:t>
      </w:r>
      <w:r w:rsidRPr="00CD319F">
        <w:rPr>
          <w:rFonts w:ascii="Tahoma" w:hAnsi="Tahoma" w:cs="Tahoma"/>
          <w:b/>
          <w:sz w:val="18"/>
          <w:szCs w:val="18"/>
        </w:rPr>
        <w:t>Les prestations feront l’objet d’un paiement direct</w:t>
      </w:r>
      <w:r w:rsidRPr="00CD319F">
        <w:rPr>
          <w:rFonts w:ascii="Tahoma" w:hAnsi="Tahoma" w:cs="Tahoma"/>
          <w:sz w:val="18"/>
          <w:szCs w:val="18"/>
        </w:rPr>
        <w:t xml:space="preserve"> à l’entrepreneur titulaire du contrat de sous-traitance</w:t>
      </w:r>
      <w:r w:rsidR="00227A4D" w:rsidRPr="00CD319F">
        <w:rPr>
          <w:rFonts w:ascii="Tahoma" w:hAnsi="Tahoma" w:cs="Tahoma"/>
          <w:sz w:val="18"/>
          <w:szCs w:val="18"/>
        </w:rPr>
        <w:t xml:space="preserve">, pour un montant </w:t>
      </w:r>
      <w:r w:rsidR="00150D60" w:rsidRPr="00CD319F">
        <w:rPr>
          <w:rFonts w:ascii="Tahoma" w:hAnsi="Tahoma" w:cs="Tahoma"/>
          <w:sz w:val="18"/>
          <w:szCs w:val="18"/>
        </w:rPr>
        <w:t>de</w:t>
      </w:r>
      <w:r w:rsidR="00227A4D" w:rsidRPr="00CD319F">
        <w:rPr>
          <w:rFonts w:ascii="Tahoma" w:hAnsi="Tahoma" w:cs="Tahoma"/>
          <w:sz w:val="18"/>
          <w:szCs w:val="18"/>
        </w:rPr>
        <w:t xml:space="preserve"> </w:t>
      </w:r>
      <w:r w:rsidR="00227A4D" w:rsidRPr="00CD319F">
        <w:rPr>
          <w:rFonts w:ascii="Tahoma" w:hAnsi="Tahoma" w:cs="Tahoma"/>
          <w:color w:val="548DD4" w:themeColor="text2" w:themeTint="99"/>
          <w:sz w:val="18"/>
          <w:szCs w:val="18"/>
        </w:rPr>
        <w:t>en chiffres (en lettres)</w:t>
      </w:r>
      <w:r w:rsidRPr="00CD319F">
        <w:rPr>
          <w:rFonts w:ascii="Tahoma" w:hAnsi="Tahoma" w:cs="Tahoma"/>
          <w:color w:val="548DD4" w:themeColor="text2" w:themeTint="99"/>
          <w:sz w:val="18"/>
          <w:szCs w:val="18"/>
        </w:rPr>
        <w:t>.</w:t>
      </w:r>
    </w:p>
    <w:p w:rsidR="002B352B" w:rsidRPr="00CD319F" w:rsidRDefault="002B352B" w:rsidP="002B352B">
      <w:pPr>
        <w:numPr>
          <w:ilvl w:val="0"/>
          <w:numId w:val="35"/>
        </w:numPr>
        <w:tabs>
          <w:tab w:val="left" w:pos="284"/>
        </w:tabs>
        <w:ind w:hanging="720"/>
        <w:jc w:val="both"/>
        <w:rPr>
          <w:rFonts w:ascii="Tahoma" w:hAnsi="Tahoma" w:cs="Tahoma"/>
          <w:sz w:val="18"/>
          <w:szCs w:val="18"/>
        </w:rPr>
      </w:pPr>
      <w:r w:rsidRPr="00CD319F">
        <w:rPr>
          <w:rFonts w:ascii="Tahoma" w:hAnsi="Tahoma" w:cs="Tahoma"/>
          <w:sz w:val="18"/>
          <w:szCs w:val="18"/>
        </w:rPr>
        <w:t>Etablissement bancaire :</w:t>
      </w:r>
    </w:p>
    <w:p w:rsidR="002B352B" w:rsidRPr="00CD319F" w:rsidRDefault="002B352B" w:rsidP="002B352B">
      <w:pPr>
        <w:numPr>
          <w:ilvl w:val="0"/>
          <w:numId w:val="35"/>
        </w:numPr>
        <w:tabs>
          <w:tab w:val="left" w:pos="284"/>
        </w:tabs>
        <w:ind w:hanging="720"/>
        <w:jc w:val="both"/>
        <w:rPr>
          <w:rFonts w:ascii="Tahoma" w:hAnsi="Tahoma" w:cs="Tahoma"/>
          <w:sz w:val="18"/>
          <w:szCs w:val="18"/>
        </w:rPr>
      </w:pPr>
      <w:r w:rsidRPr="00CD319F">
        <w:rPr>
          <w:rFonts w:ascii="Tahoma" w:hAnsi="Tahoma" w:cs="Tahoma"/>
          <w:sz w:val="18"/>
          <w:szCs w:val="18"/>
        </w:rPr>
        <w:t>Numéro de compte à créditer (23 chiffres) :</w:t>
      </w:r>
    </w:p>
    <w:p w:rsidR="00BB1FA2" w:rsidRPr="00CD319F" w:rsidRDefault="002B352B" w:rsidP="002B352B">
      <w:pPr>
        <w:tabs>
          <w:tab w:val="left" w:pos="6237"/>
        </w:tabs>
        <w:rPr>
          <w:rFonts w:ascii="Tahoma" w:hAnsi="Tahoma" w:cs="Tahoma"/>
          <w:i/>
          <w:color w:val="FF0000"/>
          <w:sz w:val="18"/>
          <w:szCs w:val="18"/>
        </w:rPr>
      </w:pPr>
      <w:r w:rsidRPr="00CD319F">
        <w:rPr>
          <w:rFonts w:ascii="Tahoma" w:hAnsi="Tahoma" w:cs="Tahoma"/>
          <w:i/>
          <w:color w:val="FF0000"/>
          <w:sz w:val="18"/>
          <w:szCs w:val="18"/>
        </w:rPr>
        <w:t>(Joindre RIB)</w:t>
      </w:r>
    </w:p>
    <w:p w:rsidR="00BF6527" w:rsidRPr="00CD319F" w:rsidRDefault="00BF6527" w:rsidP="002B352B">
      <w:pPr>
        <w:tabs>
          <w:tab w:val="left" w:pos="6237"/>
        </w:tabs>
        <w:rPr>
          <w:rFonts w:ascii="Tahoma" w:hAnsi="Tahoma" w:cs="Tahoma"/>
          <w:i/>
          <w:color w:val="FF0000"/>
          <w:sz w:val="18"/>
          <w:szCs w:val="18"/>
        </w:rPr>
      </w:pPr>
    </w:p>
    <w:p w:rsidR="0025191A" w:rsidRPr="00CD319F" w:rsidRDefault="00BB1FA2" w:rsidP="00BF6527">
      <w:pPr>
        <w:pStyle w:val="Retraitcorpsdetexte2"/>
        <w:spacing w:line="240" w:lineRule="auto"/>
        <w:ind w:left="0"/>
        <w:jc w:val="both"/>
        <w:rPr>
          <w:rFonts w:ascii="Tahoma" w:hAnsi="Tahoma" w:cs="Tahoma"/>
          <w:sz w:val="18"/>
          <w:szCs w:val="18"/>
        </w:rPr>
      </w:pPr>
      <w:r w:rsidRPr="00CD319F">
        <w:rPr>
          <w:rFonts w:ascii="Tahoma" w:hAnsi="Tahoma" w:cs="Tahoma"/>
          <w:sz w:val="18"/>
          <w:szCs w:val="18"/>
        </w:rPr>
        <w:t xml:space="preserve">□ </w:t>
      </w:r>
      <w:r w:rsidRPr="00CD319F">
        <w:rPr>
          <w:rFonts w:ascii="Tahoma" w:hAnsi="Tahoma" w:cs="Tahoma"/>
          <w:b/>
          <w:sz w:val="18"/>
          <w:szCs w:val="18"/>
        </w:rPr>
        <w:t>Les prestations ne feront pas l’objet d’un paiement direct</w:t>
      </w:r>
      <w:r w:rsidRPr="00CD319F">
        <w:rPr>
          <w:rFonts w:ascii="Tahoma" w:hAnsi="Tahoma" w:cs="Tahoma"/>
          <w:sz w:val="18"/>
          <w:szCs w:val="18"/>
        </w:rPr>
        <w:t xml:space="preserve"> à l’entrepreneur titulaire du contrat de sous-traitance</w:t>
      </w:r>
      <w:r w:rsidR="0025191A" w:rsidRPr="00CD319F">
        <w:rPr>
          <w:rFonts w:ascii="Tahoma" w:hAnsi="Tahoma" w:cs="Tahoma"/>
          <w:sz w:val="18"/>
          <w:szCs w:val="18"/>
        </w:rPr>
        <w:t xml:space="preserve">, pour un montant </w:t>
      </w:r>
      <w:r w:rsidR="00150D60" w:rsidRPr="00CD319F">
        <w:rPr>
          <w:rFonts w:ascii="Tahoma" w:hAnsi="Tahoma" w:cs="Tahoma"/>
          <w:sz w:val="18"/>
          <w:szCs w:val="18"/>
        </w:rPr>
        <w:t xml:space="preserve">de </w:t>
      </w:r>
      <w:r w:rsidR="0025191A" w:rsidRPr="00CD319F">
        <w:rPr>
          <w:rFonts w:ascii="Tahoma" w:hAnsi="Tahoma" w:cs="Tahoma"/>
          <w:color w:val="548DD4" w:themeColor="text2" w:themeTint="99"/>
          <w:sz w:val="18"/>
          <w:szCs w:val="18"/>
        </w:rPr>
        <w:t>en chiffres (en lettres).</w:t>
      </w:r>
    </w:p>
    <w:p w:rsidR="00583C5A" w:rsidRDefault="00A17E4C" w:rsidP="00A17E4C">
      <w:pPr>
        <w:pStyle w:val="Retraitcorpsdetexte2"/>
        <w:spacing w:line="240" w:lineRule="auto"/>
        <w:ind w:left="0"/>
        <w:jc w:val="both"/>
        <w:rPr>
          <w:rFonts w:ascii="Tahoma" w:hAnsi="Tahoma" w:cs="Tahoma"/>
          <w:i/>
          <w:color w:val="FF0000"/>
          <w:sz w:val="18"/>
          <w:szCs w:val="18"/>
        </w:rPr>
      </w:pPr>
      <w:r w:rsidRPr="00CD319F">
        <w:rPr>
          <w:rFonts w:ascii="Tahoma" w:hAnsi="Tahoma" w:cs="Tahoma"/>
          <w:i/>
          <w:color w:val="FF0000"/>
          <w:sz w:val="18"/>
          <w:szCs w:val="18"/>
        </w:rPr>
        <w:t>(</w:t>
      </w:r>
      <w:r w:rsidR="002864F1">
        <w:rPr>
          <w:rFonts w:ascii="Tahoma" w:hAnsi="Tahoma" w:cs="Tahoma"/>
          <w:i/>
          <w:color w:val="FF0000"/>
          <w:sz w:val="18"/>
          <w:szCs w:val="18"/>
        </w:rPr>
        <w:t xml:space="preserve">L’entrepreneur principal devra transmettre, avant le démarrage des </w:t>
      </w:r>
      <w:r w:rsidR="007D54A2">
        <w:rPr>
          <w:rFonts w:ascii="Tahoma" w:hAnsi="Tahoma" w:cs="Tahoma"/>
          <w:i/>
          <w:color w:val="FF0000"/>
          <w:sz w:val="18"/>
          <w:szCs w:val="18"/>
        </w:rPr>
        <w:t>prestations sous-traitées</w:t>
      </w:r>
      <w:r w:rsidR="002864F1">
        <w:rPr>
          <w:rFonts w:ascii="Tahoma" w:hAnsi="Tahoma" w:cs="Tahoma"/>
          <w:i/>
          <w:color w:val="FF0000"/>
          <w:sz w:val="18"/>
          <w:szCs w:val="18"/>
        </w:rPr>
        <w:t>,</w:t>
      </w:r>
      <w:r w:rsidRPr="00CD319F">
        <w:rPr>
          <w:rFonts w:ascii="Tahoma" w:hAnsi="Tahoma" w:cs="Tahoma"/>
          <w:i/>
          <w:color w:val="FF0000"/>
          <w:sz w:val="18"/>
          <w:szCs w:val="18"/>
        </w:rPr>
        <w:t xml:space="preserve"> une copie de la caution personnelle et solidaire envers son sous-traitant</w:t>
      </w:r>
      <w:r w:rsidR="00150D60" w:rsidRPr="00CD319F">
        <w:rPr>
          <w:rFonts w:ascii="Tahoma" w:hAnsi="Tahoma" w:cs="Tahoma"/>
          <w:i/>
          <w:color w:val="FF0000"/>
          <w:sz w:val="18"/>
          <w:szCs w:val="18"/>
        </w:rPr>
        <w:t xml:space="preserve"> pour ce montant</w:t>
      </w:r>
      <w:r w:rsidR="00A6275D" w:rsidRPr="00CD319F">
        <w:rPr>
          <w:rFonts w:ascii="Tahoma" w:hAnsi="Tahoma" w:cs="Tahoma"/>
          <w:i/>
          <w:color w:val="FF0000"/>
          <w:sz w:val="18"/>
          <w:szCs w:val="18"/>
        </w:rPr>
        <w:t xml:space="preserve">, conformément à </w:t>
      </w:r>
      <w:r w:rsidR="00413E42" w:rsidRPr="00CD319F">
        <w:rPr>
          <w:rFonts w:ascii="Tahoma" w:hAnsi="Tahoma" w:cs="Tahoma"/>
          <w:i/>
          <w:color w:val="FF0000"/>
          <w:sz w:val="18"/>
          <w:szCs w:val="18"/>
        </w:rPr>
        <w:t>l’article 14 de la loi modifiée n°75-1334 du 31/12/1975 relative à la sous-traitance)</w:t>
      </w:r>
    </w:p>
    <w:p w:rsidR="00A17E4C" w:rsidRPr="00201577" w:rsidRDefault="00A17E4C" w:rsidP="00201577">
      <w:pPr>
        <w:jc w:val="center"/>
        <w:rPr>
          <w:rFonts w:ascii="Tahoma" w:hAnsi="Tahoma" w:cs="Tahoma"/>
          <w:b/>
          <w:sz w:val="18"/>
          <w:szCs w:val="18"/>
        </w:rPr>
      </w:pPr>
      <w:r w:rsidRPr="00201577">
        <w:rPr>
          <w:rFonts w:ascii="Tahoma" w:hAnsi="Tahoma" w:cs="Tahoma"/>
          <w:sz w:val="18"/>
          <w:szCs w:val="18"/>
        </w:rPr>
        <w:t>Fait en trois</w:t>
      </w:r>
      <w:r w:rsidR="000B547E">
        <w:rPr>
          <w:rFonts w:ascii="Tahoma" w:hAnsi="Tahoma" w:cs="Tahoma"/>
          <w:sz w:val="18"/>
          <w:szCs w:val="18"/>
        </w:rPr>
        <w:t xml:space="preserve"> </w:t>
      </w:r>
      <w:r w:rsidR="000B547E" w:rsidRPr="00227A4D">
        <w:rPr>
          <w:rFonts w:ascii="Tahoma" w:hAnsi="Tahoma" w:cs="Tahoma"/>
          <w:b/>
          <w:sz w:val="18"/>
          <w:szCs w:val="18"/>
        </w:rPr>
        <w:t>(3)</w:t>
      </w:r>
      <w:r w:rsidRPr="00227A4D">
        <w:rPr>
          <w:rFonts w:ascii="Tahoma" w:hAnsi="Tahoma" w:cs="Tahoma"/>
          <w:b/>
          <w:sz w:val="18"/>
          <w:szCs w:val="18"/>
        </w:rPr>
        <w:t xml:space="preserve"> exemplaires</w:t>
      </w:r>
      <w:r w:rsidR="00201577">
        <w:rPr>
          <w:rFonts w:ascii="Tahoma" w:hAnsi="Tahoma" w:cs="Tahoma"/>
          <w:sz w:val="18"/>
          <w:szCs w:val="18"/>
        </w:rPr>
        <w:t xml:space="preserve">, à NOUMEA le </w:t>
      </w:r>
      <w:proofErr w:type="spellStart"/>
      <w:r w:rsidR="0025191A">
        <w:rPr>
          <w:rFonts w:ascii="Tahoma" w:hAnsi="Tahoma" w:cs="Tahoma"/>
          <w:b/>
          <w:color w:val="548DD4" w:themeColor="text2" w:themeTint="99"/>
          <w:sz w:val="18"/>
          <w:szCs w:val="18"/>
        </w:rPr>
        <w:t>jj</w:t>
      </w:r>
      <w:proofErr w:type="spellEnd"/>
      <w:r w:rsidR="0025191A">
        <w:rPr>
          <w:rFonts w:ascii="Tahoma" w:hAnsi="Tahoma" w:cs="Tahoma"/>
          <w:b/>
          <w:color w:val="548DD4" w:themeColor="text2" w:themeTint="99"/>
          <w:sz w:val="18"/>
          <w:szCs w:val="18"/>
        </w:rPr>
        <w:t>/mm/</w:t>
      </w:r>
      <w:proofErr w:type="spellStart"/>
      <w:r w:rsidR="0025191A">
        <w:rPr>
          <w:rFonts w:ascii="Tahoma" w:hAnsi="Tahoma" w:cs="Tahoma"/>
          <w:b/>
          <w:color w:val="548DD4" w:themeColor="text2" w:themeTint="99"/>
          <w:sz w:val="18"/>
          <w:szCs w:val="18"/>
        </w:rPr>
        <w:t>aaaa</w:t>
      </w:r>
      <w:proofErr w:type="spellEnd"/>
    </w:p>
    <w:p w:rsidR="00B9693B" w:rsidRPr="00201577" w:rsidRDefault="00B9693B" w:rsidP="002B352B">
      <w:pPr>
        <w:jc w:val="both"/>
        <w:rPr>
          <w:rFonts w:ascii="Tahoma" w:hAnsi="Tahoma" w:cs="Tahoma"/>
          <w:b/>
          <w:color w:val="0000FF"/>
          <w:sz w:val="18"/>
          <w:szCs w:val="1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09"/>
        <w:gridCol w:w="3209"/>
        <w:gridCol w:w="3210"/>
      </w:tblGrid>
      <w:tr w:rsidR="002B352B" w:rsidRPr="001624AE" w:rsidTr="001624AE">
        <w:trPr>
          <w:trHeight w:val="481"/>
        </w:trPr>
        <w:tc>
          <w:tcPr>
            <w:tcW w:w="1620" w:type="pct"/>
            <w:shd w:val="clear" w:color="auto" w:fill="548DD4" w:themeFill="text2" w:themeFillTint="99"/>
            <w:vAlign w:val="center"/>
          </w:tcPr>
          <w:p w:rsidR="002B352B" w:rsidRPr="001624AE" w:rsidRDefault="002B352B" w:rsidP="002B352B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1624AE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L'ENTREPRENEUR</w:t>
            </w:r>
          </w:p>
          <w:p w:rsidR="002B352B" w:rsidRPr="001624AE" w:rsidRDefault="002B352B" w:rsidP="002B352B">
            <w:pPr>
              <w:jc w:val="center"/>
              <w:rPr>
                <w:rFonts w:ascii="Tahoma" w:hAnsi="Tahoma" w:cs="Tahoma"/>
                <w:color w:val="FFFFFF" w:themeColor="background1"/>
                <w:sz w:val="18"/>
                <w:szCs w:val="18"/>
              </w:rPr>
            </w:pPr>
            <w:r w:rsidRPr="001624AE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 xml:space="preserve">TITULAIRE </w:t>
            </w:r>
            <w:r w:rsidRPr="001624AE">
              <w:rPr>
                <w:rStyle w:val="Appelnotedebasdep"/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footnoteReference w:id="2"/>
            </w:r>
          </w:p>
        </w:tc>
        <w:tc>
          <w:tcPr>
            <w:tcW w:w="1620" w:type="pct"/>
            <w:shd w:val="clear" w:color="auto" w:fill="548DD4" w:themeFill="text2" w:themeFillTint="99"/>
            <w:vAlign w:val="center"/>
          </w:tcPr>
          <w:p w:rsidR="002B352B" w:rsidRPr="001624AE" w:rsidRDefault="002B352B" w:rsidP="002B352B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1624AE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L'ENTREPRENEUR</w:t>
            </w:r>
          </w:p>
          <w:p w:rsidR="002B352B" w:rsidRPr="001624AE" w:rsidRDefault="002B352B" w:rsidP="00583C5A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1624AE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 xml:space="preserve">SOUS-TRAITANT </w:t>
            </w:r>
            <w:r w:rsidR="00583C5A" w:rsidRPr="00583C5A">
              <w:rPr>
                <w:rStyle w:val="Appelnotedebasdep"/>
                <w:b/>
                <w:color w:val="FFFFFF" w:themeColor="background1"/>
              </w:rPr>
              <w:t>2</w:t>
            </w:r>
          </w:p>
        </w:tc>
        <w:tc>
          <w:tcPr>
            <w:tcW w:w="1620" w:type="pct"/>
            <w:shd w:val="clear" w:color="auto" w:fill="548DD4" w:themeFill="text2" w:themeFillTint="99"/>
            <w:vAlign w:val="center"/>
          </w:tcPr>
          <w:p w:rsidR="002B352B" w:rsidRPr="001624AE" w:rsidRDefault="002B352B" w:rsidP="002B352B">
            <w:pPr>
              <w:jc w:val="center"/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</w:pPr>
            <w:r w:rsidRPr="001624AE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>LE MAITRE D’OUVRAGE</w:t>
            </w:r>
            <w:r w:rsidR="001F2418" w:rsidRPr="001624AE">
              <w:rPr>
                <w:rFonts w:ascii="Tahoma" w:hAnsi="Tahoma" w:cs="Tahoma"/>
                <w:b/>
                <w:color w:val="FFFFFF" w:themeColor="background1"/>
                <w:sz w:val="18"/>
                <w:szCs w:val="18"/>
              </w:rPr>
              <w:t xml:space="preserve"> </w:t>
            </w:r>
          </w:p>
        </w:tc>
      </w:tr>
      <w:tr w:rsidR="002B352B" w:rsidRPr="00201577" w:rsidTr="001F2418">
        <w:trPr>
          <w:trHeight w:val="1110"/>
        </w:trPr>
        <w:tc>
          <w:tcPr>
            <w:tcW w:w="1620" w:type="pct"/>
            <w:vAlign w:val="center"/>
          </w:tcPr>
          <w:p w:rsidR="002B352B" w:rsidRDefault="002B352B" w:rsidP="002B35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01577" w:rsidRDefault="00201577" w:rsidP="002B35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01577" w:rsidRDefault="00201577" w:rsidP="002B35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01577" w:rsidRDefault="00201577" w:rsidP="002B35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01577" w:rsidRDefault="00201577" w:rsidP="002B35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01577" w:rsidRDefault="00201577" w:rsidP="002B35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01577" w:rsidRDefault="00201577" w:rsidP="002B35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  <w:p w:rsidR="00201577" w:rsidRPr="00201577" w:rsidRDefault="00201577" w:rsidP="002B35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</w:tcPr>
          <w:p w:rsidR="002B352B" w:rsidRPr="00201577" w:rsidRDefault="002B352B" w:rsidP="002B35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1620" w:type="pct"/>
            <w:vAlign w:val="center"/>
          </w:tcPr>
          <w:p w:rsidR="002B352B" w:rsidRPr="00201577" w:rsidRDefault="002B352B" w:rsidP="002B352B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</w:tr>
    </w:tbl>
    <w:p w:rsidR="00BE6D10" w:rsidRPr="00BE6D10" w:rsidRDefault="00BE6D10" w:rsidP="0086460E">
      <w:pPr>
        <w:jc w:val="both"/>
        <w:rPr>
          <w:rFonts w:ascii="Tahoma" w:hAnsi="Tahoma" w:cs="Tahoma"/>
          <w:sz w:val="18"/>
          <w:szCs w:val="18"/>
        </w:rPr>
      </w:pPr>
    </w:p>
    <w:sectPr w:rsidR="00BE6D10" w:rsidRPr="00BE6D10" w:rsidSect="00150D60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134" w:right="1134" w:bottom="737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3D58" w:rsidRDefault="00783D58">
      <w:r>
        <w:separator/>
      </w:r>
    </w:p>
  </w:endnote>
  <w:endnote w:type="continuationSeparator" w:id="0">
    <w:p w:rsidR="00783D58" w:rsidRDefault="00783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C2" w:rsidRPr="00481993" w:rsidRDefault="00577BC2" w:rsidP="00201577">
    <w:pPr>
      <w:pStyle w:val="Pieddepage"/>
      <w:jc w:val="right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Opération FCH</w:t>
    </w:r>
    <w:r w:rsidR="000B3E23">
      <w:rPr>
        <w:rFonts w:ascii="Tahoma" w:hAnsi="Tahoma" w:cs="Tahoma"/>
        <w:sz w:val="16"/>
        <w:szCs w:val="16"/>
      </w:rPr>
      <w:t>/FSH</w:t>
    </w:r>
    <w:r>
      <w:rPr>
        <w:rFonts w:ascii="Tahoma" w:hAnsi="Tahoma" w:cs="Tahoma"/>
        <w:sz w:val="16"/>
        <w:szCs w:val="16"/>
      </w:rPr>
      <w:t xml:space="preserve"> </w:t>
    </w:r>
    <w:r w:rsidR="00AD4B03">
      <w:rPr>
        <w:rFonts w:ascii="Tahoma" w:hAnsi="Tahoma" w:cs="Tahoma"/>
        <w:i/>
        <w:sz w:val="16"/>
        <w:szCs w:val="16"/>
      </w:rPr>
      <w:t>« ILOT 333</w:t>
    </w:r>
    <w:r w:rsidR="00136A4E" w:rsidRPr="00136A4E">
      <w:rPr>
        <w:rFonts w:ascii="Tahoma" w:hAnsi="Tahoma" w:cs="Tahoma"/>
        <w:i/>
        <w:sz w:val="16"/>
        <w:szCs w:val="16"/>
      </w:rPr>
      <w:t>»</w:t>
    </w:r>
    <w:r w:rsidR="00F462ED">
      <w:rPr>
        <w:rFonts w:ascii="Tahoma" w:hAnsi="Tahoma" w:cs="Tahoma"/>
        <w:sz w:val="16"/>
        <w:szCs w:val="16"/>
      </w:rPr>
      <w:t xml:space="preserve"> </w:t>
    </w:r>
    <w:r>
      <w:rPr>
        <w:rFonts w:ascii="Tahoma" w:hAnsi="Tahoma" w:cs="Tahoma"/>
        <w:sz w:val="16"/>
        <w:szCs w:val="16"/>
      </w:rPr>
      <w:t xml:space="preserve">- </w:t>
    </w:r>
    <w:r w:rsidRPr="00481993">
      <w:rPr>
        <w:rFonts w:ascii="Tahoma" w:hAnsi="Tahoma" w:cs="Tahoma"/>
        <w:sz w:val="16"/>
        <w:szCs w:val="16"/>
      </w:rPr>
      <w:t xml:space="preserve">Page </w:t>
    </w:r>
    <w:r w:rsidR="00F2037C" w:rsidRPr="00481993">
      <w:rPr>
        <w:rFonts w:ascii="Tahoma" w:hAnsi="Tahoma" w:cs="Tahoma"/>
        <w:b/>
        <w:sz w:val="16"/>
        <w:szCs w:val="16"/>
      </w:rPr>
      <w:fldChar w:fldCharType="begin"/>
    </w:r>
    <w:r w:rsidRPr="00481993">
      <w:rPr>
        <w:rFonts w:ascii="Tahoma" w:hAnsi="Tahoma" w:cs="Tahoma"/>
        <w:b/>
        <w:sz w:val="16"/>
        <w:szCs w:val="16"/>
      </w:rPr>
      <w:instrText>PAGE</w:instrText>
    </w:r>
    <w:r w:rsidR="00F2037C" w:rsidRPr="00481993">
      <w:rPr>
        <w:rFonts w:ascii="Tahoma" w:hAnsi="Tahoma" w:cs="Tahoma"/>
        <w:b/>
        <w:sz w:val="16"/>
        <w:szCs w:val="16"/>
      </w:rPr>
      <w:fldChar w:fldCharType="separate"/>
    </w:r>
    <w:r w:rsidR="00244BE6">
      <w:rPr>
        <w:rFonts w:ascii="Tahoma" w:hAnsi="Tahoma" w:cs="Tahoma"/>
        <w:b/>
        <w:noProof/>
        <w:sz w:val="16"/>
        <w:szCs w:val="16"/>
      </w:rPr>
      <w:t>1</w:t>
    </w:r>
    <w:r w:rsidR="00F2037C" w:rsidRPr="00481993">
      <w:rPr>
        <w:rFonts w:ascii="Tahoma" w:hAnsi="Tahoma" w:cs="Tahoma"/>
        <w:b/>
        <w:sz w:val="16"/>
        <w:szCs w:val="16"/>
      </w:rPr>
      <w:fldChar w:fldCharType="end"/>
    </w:r>
    <w:r w:rsidRPr="00481993">
      <w:rPr>
        <w:rFonts w:ascii="Tahoma" w:hAnsi="Tahoma" w:cs="Tahoma"/>
        <w:sz w:val="16"/>
        <w:szCs w:val="16"/>
      </w:rPr>
      <w:t xml:space="preserve"> sur </w:t>
    </w:r>
    <w:r w:rsidR="00F2037C" w:rsidRPr="00481993">
      <w:rPr>
        <w:rFonts w:ascii="Tahoma" w:hAnsi="Tahoma" w:cs="Tahoma"/>
        <w:b/>
        <w:sz w:val="16"/>
        <w:szCs w:val="16"/>
      </w:rPr>
      <w:fldChar w:fldCharType="begin"/>
    </w:r>
    <w:r w:rsidRPr="00481993">
      <w:rPr>
        <w:rFonts w:ascii="Tahoma" w:hAnsi="Tahoma" w:cs="Tahoma"/>
        <w:b/>
        <w:sz w:val="16"/>
        <w:szCs w:val="16"/>
      </w:rPr>
      <w:instrText>NUMPAGES</w:instrText>
    </w:r>
    <w:r w:rsidR="00F2037C" w:rsidRPr="00481993">
      <w:rPr>
        <w:rFonts w:ascii="Tahoma" w:hAnsi="Tahoma" w:cs="Tahoma"/>
        <w:b/>
        <w:sz w:val="16"/>
        <w:szCs w:val="16"/>
      </w:rPr>
      <w:fldChar w:fldCharType="separate"/>
    </w:r>
    <w:r w:rsidR="00244BE6">
      <w:rPr>
        <w:rFonts w:ascii="Tahoma" w:hAnsi="Tahoma" w:cs="Tahoma"/>
        <w:b/>
        <w:noProof/>
        <w:sz w:val="16"/>
        <w:szCs w:val="16"/>
      </w:rPr>
      <w:t>1</w:t>
    </w:r>
    <w:r w:rsidR="00F2037C" w:rsidRPr="00481993">
      <w:rPr>
        <w:rFonts w:ascii="Tahoma" w:hAnsi="Tahoma" w:cs="Tahoma"/>
        <w:b/>
        <w:sz w:val="16"/>
        <w:szCs w:val="16"/>
      </w:rPr>
      <w:fldChar w:fldCharType="end"/>
    </w:r>
  </w:p>
  <w:p w:rsidR="00577BC2" w:rsidRPr="00201577" w:rsidRDefault="00577BC2" w:rsidP="002015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3D58" w:rsidRDefault="00783D58">
      <w:r>
        <w:separator/>
      </w:r>
    </w:p>
  </w:footnote>
  <w:footnote w:type="continuationSeparator" w:id="0">
    <w:p w:rsidR="00783D58" w:rsidRDefault="00783D58">
      <w:r>
        <w:continuationSeparator/>
      </w:r>
    </w:p>
  </w:footnote>
  <w:footnote w:id="1">
    <w:p w:rsidR="00577BC2" w:rsidRPr="00A74348" w:rsidRDefault="00577BC2" w:rsidP="002B352B">
      <w:pPr>
        <w:pStyle w:val="Notedebasdepage"/>
        <w:rPr>
          <w:rFonts w:ascii="Arial" w:hAnsi="Arial" w:cs="Arial"/>
          <w:sz w:val="14"/>
          <w:szCs w:val="14"/>
        </w:rPr>
      </w:pPr>
      <w:r w:rsidRPr="003F1958">
        <w:rPr>
          <w:rStyle w:val="Appelnotedebasdep"/>
          <w:rFonts w:ascii="Arial" w:hAnsi="Arial" w:cs="Arial"/>
          <w:sz w:val="14"/>
          <w:szCs w:val="14"/>
        </w:rPr>
        <w:footnoteRef/>
      </w:r>
      <w:r w:rsidRPr="003F1958">
        <w:rPr>
          <w:rFonts w:ascii="Arial" w:hAnsi="Arial" w:cs="Arial"/>
          <w:sz w:val="14"/>
          <w:szCs w:val="14"/>
        </w:rPr>
        <w:t xml:space="preserve"> Cocher la </w:t>
      </w:r>
      <w:r w:rsidR="00A6275D" w:rsidRPr="003F1958">
        <w:rPr>
          <w:rFonts w:ascii="Arial" w:hAnsi="Arial" w:cs="Arial"/>
          <w:sz w:val="14"/>
          <w:szCs w:val="14"/>
        </w:rPr>
        <w:t xml:space="preserve">ou les </w:t>
      </w:r>
      <w:r w:rsidRPr="003F1958">
        <w:rPr>
          <w:rFonts w:ascii="Arial" w:hAnsi="Arial" w:cs="Arial"/>
          <w:sz w:val="14"/>
          <w:szCs w:val="14"/>
        </w:rPr>
        <w:t>case</w:t>
      </w:r>
      <w:r w:rsidR="00A6275D" w:rsidRPr="003F1958">
        <w:rPr>
          <w:rFonts w:ascii="Arial" w:hAnsi="Arial" w:cs="Arial"/>
          <w:sz w:val="14"/>
          <w:szCs w:val="14"/>
        </w:rPr>
        <w:t>s</w:t>
      </w:r>
      <w:r w:rsidRPr="003F1958">
        <w:rPr>
          <w:rFonts w:ascii="Arial" w:hAnsi="Arial" w:cs="Arial"/>
          <w:sz w:val="14"/>
          <w:szCs w:val="14"/>
        </w:rPr>
        <w:t xml:space="preserve"> correspondante</w:t>
      </w:r>
      <w:r w:rsidR="00A6275D" w:rsidRPr="003F1958">
        <w:rPr>
          <w:rFonts w:ascii="Arial" w:hAnsi="Arial" w:cs="Arial"/>
          <w:sz w:val="14"/>
          <w:szCs w:val="14"/>
        </w:rPr>
        <w:t>s (les 2 modalités peuvent être combinées)</w:t>
      </w:r>
    </w:p>
  </w:footnote>
  <w:footnote w:id="2">
    <w:p w:rsidR="00577BC2" w:rsidRPr="00A74348" w:rsidRDefault="00577BC2" w:rsidP="002B352B">
      <w:pPr>
        <w:pStyle w:val="Notedebasdepage"/>
        <w:rPr>
          <w:rFonts w:ascii="Arial" w:hAnsi="Arial" w:cs="Arial"/>
          <w:sz w:val="14"/>
          <w:szCs w:val="14"/>
        </w:rPr>
      </w:pPr>
      <w:r w:rsidRPr="00A74348">
        <w:rPr>
          <w:rStyle w:val="Appelnotedebasdep"/>
          <w:rFonts w:ascii="Arial" w:hAnsi="Arial" w:cs="Arial"/>
          <w:sz w:val="14"/>
          <w:szCs w:val="14"/>
        </w:rPr>
        <w:footnoteRef/>
      </w:r>
      <w:r w:rsidRPr="00A74348">
        <w:rPr>
          <w:rFonts w:ascii="Arial" w:hAnsi="Arial" w:cs="Arial"/>
          <w:sz w:val="14"/>
          <w:szCs w:val="14"/>
        </w:rPr>
        <w:t xml:space="preserve"> La signature doit être précédée de la mention manuscrite « BON POUR ACCEPTATION » et le nom de la personne ayant apposé sa signature est reproduit en lettres capitales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C2" w:rsidRDefault="00244BE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102838" o:spid="_x0000_s2133" type="#_x0000_t136" style="position:absolute;margin-left:0;margin-top:0;width:654pt;height:25.15pt;rotation:315;z-index:-251611136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EXEMLAIRE FCH NE PEUT FAIRE L'OBJET DE NANTISSEMENT"/>
          <w10:wrap anchorx="margin" anchory="margin"/>
        </v:shape>
      </w:pict>
    </w:r>
    <w:r>
      <w:rPr>
        <w:noProof/>
      </w:rPr>
      <w:pict>
        <v:shape id="PowerPlusWaterMarkObject106388603" o:spid="_x0000_s2121" type="#_x0000_t136" style="position:absolute;margin-left:0;margin-top:0;width:654.65pt;height:24.7pt;rotation:315;z-index:-251635712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EXEMPLAIRE FCH NE PEUT FAIRE L'OBJET DE NANTISSEMEN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7BC2" w:rsidRDefault="00244BE6">
    <w:pPr>
      <w:pStyle w:val="En-tt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7102839" o:spid="_x0000_s2134" type="#_x0000_t136" style="position:absolute;margin-left:0;margin-top:0;width:654pt;height:25.15pt;rotation:315;z-index:-251609088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EXEMLAIRE FCH NE PEUT FAIRE L'OBJET DE NANTISSEMENT"/>
          <w10:wrap anchorx="margin" anchory="margin"/>
        </v:shape>
      </w:pict>
    </w:r>
    <w:r>
      <w:rPr>
        <w:noProof/>
      </w:rPr>
      <w:pict>
        <v:shape id="PowerPlusWaterMarkObject106388604" o:spid="_x0000_s2122" type="#_x0000_t136" style="position:absolute;margin-left:0;margin-top:0;width:654.65pt;height:24.7pt;rotation:315;z-index:-251633664;mso-position-horizontal:center;mso-position-horizontal-relative:margin;mso-position-vertical:center;mso-position-vertical-relative:margin" o:allowincell="f" fillcolor="silver" stroked="f">
          <v:fill opacity=".5"/>
          <v:textpath style="font-family:&quot;Tahoma&quot;;font-size:1pt" string="EXEMPLAIRE FCH NE PEUT FAIRE L'OBJET DE NANTISSEMEN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6747"/>
      <w:gridCol w:w="2891"/>
    </w:tblGrid>
    <w:tr w:rsidR="00136A4E" w:rsidTr="00EA7FA2">
      <w:tc>
        <w:tcPr>
          <w:tcW w:w="3500" w:type="pct"/>
          <w:shd w:val="clear" w:color="auto" w:fill="auto"/>
          <w:vAlign w:val="bottom"/>
        </w:tcPr>
        <w:p w:rsidR="00136A4E" w:rsidRPr="0004096F" w:rsidRDefault="00136A4E" w:rsidP="00136A4E">
          <w:pPr>
            <w:pStyle w:val="En-tte"/>
            <w:rPr>
              <w:rFonts w:ascii="Arial" w:hAnsi="Arial" w:cs="Arial"/>
              <w:bCs/>
              <w:noProof/>
              <w:color w:val="76923C"/>
              <w:sz w:val="16"/>
              <w:szCs w:val="16"/>
            </w:rPr>
          </w:pPr>
        </w:p>
      </w:tc>
      <w:tc>
        <w:tcPr>
          <w:tcW w:w="1500" w:type="pct"/>
          <w:shd w:val="clear" w:color="auto" w:fill="auto"/>
          <w:vAlign w:val="bottom"/>
        </w:tcPr>
        <w:p w:rsidR="00136A4E" w:rsidRPr="00663B06" w:rsidRDefault="00AD4B03" w:rsidP="00136A4E">
          <w:pPr>
            <w:pStyle w:val="En-tte"/>
            <w:jc w:val="right"/>
            <w:rPr>
              <w:rFonts w:ascii="Arial" w:hAnsi="Arial" w:cs="Arial"/>
              <w:b/>
              <w:color w:val="548DD4"/>
              <w:sz w:val="16"/>
              <w:szCs w:val="16"/>
            </w:rPr>
          </w:pPr>
          <w:r>
            <w:rPr>
              <w:rFonts w:ascii="Arial" w:hAnsi="Arial" w:cs="Arial"/>
              <w:b/>
              <w:color w:val="548DD4"/>
              <w:sz w:val="16"/>
              <w:szCs w:val="16"/>
            </w:rPr>
            <w:t>Octobre 2021</w:t>
          </w:r>
        </w:p>
      </w:tc>
    </w:tr>
  </w:tbl>
  <w:p w:rsidR="00136A4E" w:rsidRPr="00C76467" w:rsidRDefault="000B3E23" w:rsidP="00136A4E">
    <w:pPr>
      <w:pStyle w:val="En-tte"/>
      <w:rPr>
        <w:rFonts w:ascii="Arial" w:hAnsi="Arial" w:cs="Arial"/>
        <w:color w:val="000000" w:themeColor="text1"/>
        <w:sz w:val="16"/>
        <w:szCs w:val="16"/>
      </w:rPr>
    </w:pPr>
    <w:r w:rsidRPr="00C76467">
      <w:rPr>
        <w:rFonts w:ascii="Arial" w:hAnsi="Arial" w:cs="Arial"/>
        <w:color w:val="000000" w:themeColor="text1"/>
        <w:sz w:val="16"/>
        <w:szCs w:val="16"/>
      </w:rPr>
      <w:t>IMP-46</w:t>
    </w:r>
    <w:r w:rsidR="00301760" w:rsidRPr="00C76467">
      <w:rPr>
        <w:rFonts w:ascii="Arial" w:hAnsi="Arial" w:cs="Arial"/>
        <w:color w:val="000000" w:themeColor="text1"/>
        <w:sz w:val="16"/>
        <w:szCs w:val="16"/>
      </w:rPr>
      <w:t>/PIF Rév.</w:t>
    </w:r>
    <w:r w:rsidR="00C76467" w:rsidRPr="00C76467">
      <w:rPr>
        <w:rFonts w:ascii="Arial" w:hAnsi="Arial" w:cs="Arial"/>
        <w:color w:val="000000" w:themeColor="text1"/>
        <w:sz w:val="16"/>
        <w:szCs w:val="16"/>
      </w:rPr>
      <w:t>E du 08/02/2021</w:t>
    </w:r>
  </w:p>
  <w:p w:rsidR="00136A4E" w:rsidRDefault="00136A4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E3680D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E0506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F98374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6A43B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BC054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E6AA6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10522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5BE20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0822C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9E5C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76660B"/>
    <w:multiLevelType w:val="multilevel"/>
    <w:tmpl w:val="E346B1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0C5E3130"/>
    <w:multiLevelType w:val="hybridMultilevel"/>
    <w:tmpl w:val="52DAE8BC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E7834CE"/>
    <w:multiLevelType w:val="hybridMultilevel"/>
    <w:tmpl w:val="DE727620"/>
    <w:lvl w:ilvl="0" w:tplc="59EE8D74">
      <w:start w:val="5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C84C77"/>
    <w:multiLevelType w:val="multilevel"/>
    <w:tmpl w:val="8840A61A"/>
    <w:lvl w:ilvl="0">
      <w:start w:val="1"/>
      <w:numFmt w:val="upperRoman"/>
      <w:pStyle w:val="Titre1"/>
      <w:lvlText w:val="Article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pStyle w:val="Titre2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Titre3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pStyle w:val="Titre4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pStyle w:val="Titre5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pStyle w:val="Titre6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pStyle w:val="Titre7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pStyle w:val="Titre8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pStyle w:val="Titre9"/>
      <w:lvlText w:val="%9."/>
      <w:lvlJc w:val="right"/>
      <w:pPr>
        <w:ind w:left="1584" w:hanging="144"/>
      </w:pPr>
      <w:rPr>
        <w:rFonts w:hint="default"/>
      </w:rPr>
    </w:lvl>
  </w:abstractNum>
  <w:abstractNum w:abstractNumId="14" w15:restartNumberingAfterBreak="0">
    <w:nsid w:val="0F237728"/>
    <w:multiLevelType w:val="hybridMultilevel"/>
    <w:tmpl w:val="3CD403B6"/>
    <w:lvl w:ilvl="0" w:tplc="3D66EA6E">
      <w:start w:val="9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C1620C"/>
    <w:multiLevelType w:val="hybridMultilevel"/>
    <w:tmpl w:val="658C1050"/>
    <w:lvl w:ilvl="0" w:tplc="BE74049E">
      <w:start w:val="11"/>
      <w:numFmt w:val="decimal"/>
      <w:lvlText w:val="%1-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15E17FFD"/>
    <w:multiLevelType w:val="hybridMultilevel"/>
    <w:tmpl w:val="B2A055AA"/>
    <w:lvl w:ilvl="0" w:tplc="2326DC1E">
      <w:start w:val="6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4E3DFE"/>
    <w:multiLevelType w:val="hybridMultilevel"/>
    <w:tmpl w:val="0462A40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C32322A"/>
    <w:multiLevelType w:val="hybridMultilevel"/>
    <w:tmpl w:val="DF4CE4AA"/>
    <w:lvl w:ilvl="0" w:tplc="21EA8B20">
      <w:start w:val="1"/>
      <w:numFmt w:val="decimal"/>
      <w:lvlText w:val="%1"/>
      <w:lvlJc w:val="left"/>
      <w:pPr>
        <w:ind w:left="930" w:hanging="570"/>
      </w:pPr>
      <w:rPr>
        <w:rFonts w:hint="default"/>
        <w:b w:val="0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7C3CFA"/>
    <w:multiLevelType w:val="hybridMultilevel"/>
    <w:tmpl w:val="1040B888"/>
    <w:lvl w:ilvl="0" w:tplc="009E21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B70891"/>
    <w:multiLevelType w:val="hybridMultilevel"/>
    <w:tmpl w:val="63D8AC9C"/>
    <w:lvl w:ilvl="0" w:tplc="4FD2B81A">
      <w:start w:val="1"/>
      <w:numFmt w:val="decimal"/>
      <w:lvlText w:val="%1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38E84D0B"/>
    <w:multiLevelType w:val="hybridMultilevel"/>
    <w:tmpl w:val="A748284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98E3901"/>
    <w:multiLevelType w:val="hybridMultilevel"/>
    <w:tmpl w:val="5ADABE50"/>
    <w:lvl w:ilvl="0" w:tplc="040C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DD26150"/>
    <w:multiLevelType w:val="hybridMultilevel"/>
    <w:tmpl w:val="9FF02A5A"/>
    <w:lvl w:ilvl="0" w:tplc="335807CC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437C34A3"/>
    <w:multiLevelType w:val="hybridMultilevel"/>
    <w:tmpl w:val="33B2AF7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41531A"/>
    <w:multiLevelType w:val="hybridMultilevel"/>
    <w:tmpl w:val="9DBCC91E"/>
    <w:lvl w:ilvl="0" w:tplc="150CEA28">
      <w:start w:val="1"/>
      <w:numFmt w:val="upperRoman"/>
      <w:lvlText w:val="%1."/>
      <w:lvlJc w:val="right"/>
      <w:pPr>
        <w:tabs>
          <w:tab w:val="num" w:pos="463"/>
        </w:tabs>
        <w:ind w:left="463" w:hanging="1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6" w15:restartNumberingAfterBreak="0">
    <w:nsid w:val="4B6366A5"/>
    <w:multiLevelType w:val="hybridMultilevel"/>
    <w:tmpl w:val="3A2AE63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B67663E"/>
    <w:multiLevelType w:val="hybridMultilevel"/>
    <w:tmpl w:val="41F268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93079C"/>
    <w:multiLevelType w:val="hybridMultilevel"/>
    <w:tmpl w:val="3070AC6A"/>
    <w:lvl w:ilvl="0" w:tplc="5AE21E58">
      <w:start w:val="7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FE4862"/>
    <w:multiLevelType w:val="hybridMultilevel"/>
    <w:tmpl w:val="2EA4B37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2E552D8"/>
    <w:multiLevelType w:val="hybridMultilevel"/>
    <w:tmpl w:val="1040ED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4AA3BCA"/>
    <w:multiLevelType w:val="hybridMultilevel"/>
    <w:tmpl w:val="C494E988"/>
    <w:lvl w:ilvl="0" w:tplc="AA32D9BC">
      <w:start w:val="2"/>
      <w:numFmt w:val="bullet"/>
      <w:lvlText w:val="-"/>
      <w:lvlJc w:val="left"/>
      <w:pPr>
        <w:ind w:left="361" w:hanging="360"/>
      </w:pPr>
      <w:rPr>
        <w:rFonts w:ascii="Tahoma" w:eastAsia="Times New Roman" w:hAnsi="Tahoma" w:hint="default"/>
      </w:rPr>
    </w:lvl>
    <w:lvl w:ilvl="1" w:tplc="040C0003">
      <w:start w:val="1"/>
      <w:numFmt w:val="bullet"/>
      <w:lvlText w:val="o"/>
      <w:lvlJc w:val="left"/>
      <w:pPr>
        <w:ind w:left="1081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1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1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32" w15:restartNumberingAfterBreak="0">
    <w:nsid w:val="55C47F75"/>
    <w:multiLevelType w:val="multilevel"/>
    <w:tmpl w:val="9DBCC91E"/>
    <w:lvl w:ilvl="0">
      <w:start w:val="1"/>
      <w:numFmt w:val="upperRoman"/>
      <w:lvlText w:val="%1."/>
      <w:lvlJc w:val="right"/>
      <w:pPr>
        <w:tabs>
          <w:tab w:val="num" w:pos="463"/>
        </w:tabs>
        <w:ind w:left="463" w:hanging="1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3" w15:restartNumberingAfterBreak="0">
    <w:nsid w:val="56344E62"/>
    <w:multiLevelType w:val="singleLevel"/>
    <w:tmpl w:val="FA9E308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34" w15:restartNumberingAfterBreak="0">
    <w:nsid w:val="564C6585"/>
    <w:multiLevelType w:val="hybridMultilevel"/>
    <w:tmpl w:val="B49E9558"/>
    <w:lvl w:ilvl="0" w:tplc="91C47EBE">
      <w:start w:val="10"/>
      <w:numFmt w:val="decimal"/>
      <w:lvlText w:val="%1-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A25CAA"/>
    <w:multiLevelType w:val="hybridMultilevel"/>
    <w:tmpl w:val="64DA69C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DB0D70"/>
    <w:multiLevelType w:val="hybridMultilevel"/>
    <w:tmpl w:val="BF547628"/>
    <w:lvl w:ilvl="0" w:tplc="1EC01A3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FC1F28"/>
    <w:multiLevelType w:val="hybridMultilevel"/>
    <w:tmpl w:val="044C18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20"/>
  </w:num>
  <w:num w:numId="3">
    <w:abstractNumId w:val="31"/>
  </w:num>
  <w:num w:numId="4">
    <w:abstractNumId w:val="33"/>
  </w:num>
  <w:num w:numId="5">
    <w:abstractNumId w:val="10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23"/>
  </w:num>
  <w:num w:numId="17">
    <w:abstractNumId w:val="28"/>
  </w:num>
  <w:num w:numId="18">
    <w:abstractNumId w:val="12"/>
  </w:num>
  <w:num w:numId="19">
    <w:abstractNumId w:val="16"/>
  </w:num>
  <w:num w:numId="20">
    <w:abstractNumId w:val="14"/>
  </w:num>
  <w:num w:numId="21">
    <w:abstractNumId w:val="34"/>
  </w:num>
  <w:num w:numId="22">
    <w:abstractNumId w:val="15"/>
  </w:num>
  <w:num w:numId="23">
    <w:abstractNumId w:val="13"/>
  </w:num>
  <w:num w:numId="24">
    <w:abstractNumId w:val="25"/>
  </w:num>
  <w:num w:numId="25">
    <w:abstractNumId w:val="32"/>
  </w:num>
  <w:num w:numId="26">
    <w:abstractNumId w:val="13"/>
  </w:num>
  <w:num w:numId="27">
    <w:abstractNumId w:val="24"/>
  </w:num>
  <w:num w:numId="28">
    <w:abstractNumId w:val="35"/>
  </w:num>
  <w:num w:numId="29">
    <w:abstractNumId w:val="26"/>
  </w:num>
  <w:num w:numId="30">
    <w:abstractNumId w:val="11"/>
  </w:num>
  <w:num w:numId="31">
    <w:abstractNumId w:val="21"/>
  </w:num>
  <w:num w:numId="32">
    <w:abstractNumId w:val="30"/>
  </w:num>
  <w:num w:numId="33">
    <w:abstractNumId w:val="29"/>
  </w:num>
  <w:num w:numId="34">
    <w:abstractNumId w:val="17"/>
  </w:num>
  <w:num w:numId="35">
    <w:abstractNumId w:val="37"/>
  </w:num>
  <w:num w:numId="36">
    <w:abstractNumId w:val="18"/>
  </w:num>
  <w:num w:numId="37">
    <w:abstractNumId w:val="22"/>
  </w:num>
  <w:num w:numId="38">
    <w:abstractNumId w:val="19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135">
      <o:colormru v:ext="edit" colors="black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E8C"/>
    <w:rsid w:val="000014F6"/>
    <w:rsid w:val="0000617B"/>
    <w:rsid w:val="0001125B"/>
    <w:rsid w:val="0001196B"/>
    <w:rsid w:val="00012547"/>
    <w:rsid w:val="00014CD7"/>
    <w:rsid w:val="00014E0F"/>
    <w:rsid w:val="00015E33"/>
    <w:rsid w:val="000172B3"/>
    <w:rsid w:val="00020FB4"/>
    <w:rsid w:val="000212EF"/>
    <w:rsid w:val="000240E8"/>
    <w:rsid w:val="00024B83"/>
    <w:rsid w:val="00025BFB"/>
    <w:rsid w:val="000265F2"/>
    <w:rsid w:val="00027C04"/>
    <w:rsid w:val="0003136C"/>
    <w:rsid w:val="00033C4A"/>
    <w:rsid w:val="00033FB5"/>
    <w:rsid w:val="00035EC7"/>
    <w:rsid w:val="00036476"/>
    <w:rsid w:val="0003773E"/>
    <w:rsid w:val="000402EE"/>
    <w:rsid w:val="0004096F"/>
    <w:rsid w:val="00042011"/>
    <w:rsid w:val="0004382E"/>
    <w:rsid w:val="000514EE"/>
    <w:rsid w:val="00056E4F"/>
    <w:rsid w:val="000601A6"/>
    <w:rsid w:val="0006301A"/>
    <w:rsid w:val="0006502D"/>
    <w:rsid w:val="00065385"/>
    <w:rsid w:val="00065B93"/>
    <w:rsid w:val="00066230"/>
    <w:rsid w:val="0006692D"/>
    <w:rsid w:val="00075911"/>
    <w:rsid w:val="00076276"/>
    <w:rsid w:val="00080090"/>
    <w:rsid w:val="000848D2"/>
    <w:rsid w:val="0009138E"/>
    <w:rsid w:val="0009588B"/>
    <w:rsid w:val="000A17B6"/>
    <w:rsid w:val="000A6EBF"/>
    <w:rsid w:val="000B12C6"/>
    <w:rsid w:val="000B3BDD"/>
    <w:rsid w:val="000B3E23"/>
    <w:rsid w:val="000B547E"/>
    <w:rsid w:val="000B5697"/>
    <w:rsid w:val="000B5807"/>
    <w:rsid w:val="000C03E5"/>
    <w:rsid w:val="000C32E3"/>
    <w:rsid w:val="000C37AA"/>
    <w:rsid w:val="000C61F4"/>
    <w:rsid w:val="000C7095"/>
    <w:rsid w:val="000D1E83"/>
    <w:rsid w:val="000D3CD9"/>
    <w:rsid w:val="000E4579"/>
    <w:rsid w:val="000E48E5"/>
    <w:rsid w:val="000E68B0"/>
    <w:rsid w:val="000E7B66"/>
    <w:rsid w:val="000F0F79"/>
    <w:rsid w:val="000F14BB"/>
    <w:rsid w:val="000F2C18"/>
    <w:rsid w:val="000F2CFF"/>
    <w:rsid w:val="000F2D7A"/>
    <w:rsid w:val="000F3218"/>
    <w:rsid w:val="00100628"/>
    <w:rsid w:val="00100D60"/>
    <w:rsid w:val="00100EAF"/>
    <w:rsid w:val="001011DB"/>
    <w:rsid w:val="001017E1"/>
    <w:rsid w:val="00102321"/>
    <w:rsid w:val="00104F6B"/>
    <w:rsid w:val="0010562A"/>
    <w:rsid w:val="00107D18"/>
    <w:rsid w:val="001121D2"/>
    <w:rsid w:val="00113E5C"/>
    <w:rsid w:val="00114F3A"/>
    <w:rsid w:val="0011732A"/>
    <w:rsid w:val="001214A5"/>
    <w:rsid w:val="001216C6"/>
    <w:rsid w:val="00121BCA"/>
    <w:rsid w:val="001261C6"/>
    <w:rsid w:val="0013259C"/>
    <w:rsid w:val="0013665E"/>
    <w:rsid w:val="00136A4E"/>
    <w:rsid w:val="00140784"/>
    <w:rsid w:val="00141A46"/>
    <w:rsid w:val="0014512B"/>
    <w:rsid w:val="00147393"/>
    <w:rsid w:val="0014757D"/>
    <w:rsid w:val="00147BC3"/>
    <w:rsid w:val="00150D60"/>
    <w:rsid w:val="00156501"/>
    <w:rsid w:val="00157B2A"/>
    <w:rsid w:val="0016194E"/>
    <w:rsid w:val="001622AA"/>
    <w:rsid w:val="001624AE"/>
    <w:rsid w:val="00162F5F"/>
    <w:rsid w:val="00163A1D"/>
    <w:rsid w:val="00163A67"/>
    <w:rsid w:val="00164E48"/>
    <w:rsid w:val="00167245"/>
    <w:rsid w:val="001773A5"/>
    <w:rsid w:val="001778AB"/>
    <w:rsid w:val="00180ED9"/>
    <w:rsid w:val="001810CF"/>
    <w:rsid w:val="00181AE3"/>
    <w:rsid w:val="00183DA1"/>
    <w:rsid w:val="00184BD0"/>
    <w:rsid w:val="00187F42"/>
    <w:rsid w:val="00195108"/>
    <w:rsid w:val="001A1652"/>
    <w:rsid w:val="001A5363"/>
    <w:rsid w:val="001B1895"/>
    <w:rsid w:val="001B2FAB"/>
    <w:rsid w:val="001B72E3"/>
    <w:rsid w:val="001B7D7B"/>
    <w:rsid w:val="001B7E9B"/>
    <w:rsid w:val="001C263F"/>
    <w:rsid w:val="001C4705"/>
    <w:rsid w:val="001D0F63"/>
    <w:rsid w:val="001D44B3"/>
    <w:rsid w:val="001D53DF"/>
    <w:rsid w:val="001D54A2"/>
    <w:rsid w:val="001D6AA1"/>
    <w:rsid w:val="001D73E4"/>
    <w:rsid w:val="001E3AAF"/>
    <w:rsid w:val="001E5DA9"/>
    <w:rsid w:val="001E69FE"/>
    <w:rsid w:val="001E6E08"/>
    <w:rsid w:val="001E721C"/>
    <w:rsid w:val="001E7251"/>
    <w:rsid w:val="001F026A"/>
    <w:rsid w:val="001F2418"/>
    <w:rsid w:val="001F4A0F"/>
    <w:rsid w:val="00201577"/>
    <w:rsid w:val="002023E3"/>
    <w:rsid w:val="00203058"/>
    <w:rsid w:val="00204EE5"/>
    <w:rsid w:val="00211808"/>
    <w:rsid w:val="00212578"/>
    <w:rsid w:val="00212EAF"/>
    <w:rsid w:val="00213343"/>
    <w:rsid w:val="00216BB7"/>
    <w:rsid w:val="002176AE"/>
    <w:rsid w:val="00217A96"/>
    <w:rsid w:val="00222532"/>
    <w:rsid w:val="00223AAA"/>
    <w:rsid w:val="00224AC5"/>
    <w:rsid w:val="00224DD3"/>
    <w:rsid w:val="00224E71"/>
    <w:rsid w:val="00227A4D"/>
    <w:rsid w:val="002332B0"/>
    <w:rsid w:val="00242E1F"/>
    <w:rsid w:val="00244BE6"/>
    <w:rsid w:val="00247338"/>
    <w:rsid w:val="0024742A"/>
    <w:rsid w:val="002501E2"/>
    <w:rsid w:val="0025191A"/>
    <w:rsid w:val="00251ED3"/>
    <w:rsid w:val="002536DC"/>
    <w:rsid w:val="002541AD"/>
    <w:rsid w:val="0026153F"/>
    <w:rsid w:val="0026206E"/>
    <w:rsid w:val="00262CA7"/>
    <w:rsid w:val="00265930"/>
    <w:rsid w:val="0027168E"/>
    <w:rsid w:val="00272337"/>
    <w:rsid w:val="00272BE1"/>
    <w:rsid w:val="00272CEB"/>
    <w:rsid w:val="00283BA5"/>
    <w:rsid w:val="00283DF7"/>
    <w:rsid w:val="002846E2"/>
    <w:rsid w:val="0028573E"/>
    <w:rsid w:val="002864F1"/>
    <w:rsid w:val="00294EA9"/>
    <w:rsid w:val="0029643D"/>
    <w:rsid w:val="002A5C3B"/>
    <w:rsid w:val="002B06AE"/>
    <w:rsid w:val="002B352B"/>
    <w:rsid w:val="002B4797"/>
    <w:rsid w:val="002C1D77"/>
    <w:rsid w:val="002C431F"/>
    <w:rsid w:val="002C4F9E"/>
    <w:rsid w:val="002C7F5B"/>
    <w:rsid w:val="002D0432"/>
    <w:rsid w:val="002D0E8C"/>
    <w:rsid w:val="002D415F"/>
    <w:rsid w:val="002E0918"/>
    <w:rsid w:val="002E18F6"/>
    <w:rsid w:val="002E2A7D"/>
    <w:rsid w:val="002E57D3"/>
    <w:rsid w:val="002E5D34"/>
    <w:rsid w:val="002E7F4D"/>
    <w:rsid w:val="002F008C"/>
    <w:rsid w:val="002F1601"/>
    <w:rsid w:val="002F210D"/>
    <w:rsid w:val="002F25B6"/>
    <w:rsid w:val="002F3521"/>
    <w:rsid w:val="00301760"/>
    <w:rsid w:val="00305E6E"/>
    <w:rsid w:val="00305F8A"/>
    <w:rsid w:val="0030604E"/>
    <w:rsid w:val="0030658F"/>
    <w:rsid w:val="00312449"/>
    <w:rsid w:val="003133C2"/>
    <w:rsid w:val="00315889"/>
    <w:rsid w:val="00315C94"/>
    <w:rsid w:val="00315EEB"/>
    <w:rsid w:val="00316E25"/>
    <w:rsid w:val="00321454"/>
    <w:rsid w:val="003227B2"/>
    <w:rsid w:val="003234EB"/>
    <w:rsid w:val="00323B30"/>
    <w:rsid w:val="00324752"/>
    <w:rsid w:val="00333834"/>
    <w:rsid w:val="00334832"/>
    <w:rsid w:val="003370ED"/>
    <w:rsid w:val="003378A3"/>
    <w:rsid w:val="0034014A"/>
    <w:rsid w:val="00344E87"/>
    <w:rsid w:val="003451C0"/>
    <w:rsid w:val="003518E3"/>
    <w:rsid w:val="003535B0"/>
    <w:rsid w:val="0035567E"/>
    <w:rsid w:val="0035660C"/>
    <w:rsid w:val="0035759E"/>
    <w:rsid w:val="0036512F"/>
    <w:rsid w:val="0036615D"/>
    <w:rsid w:val="0036649B"/>
    <w:rsid w:val="00366607"/>
    <w:rsid w:val="003711B4"/>
    <w:rsid w:val="00376DFC"/>
    <w:rsid w:val="003771E0"/>
    <w:rsid w:val="00382B63"/>
    <w:rsid w:val="003839D0"/>
    <w:rsid w:val="00383C3A"/>
    <w:rsid w:val="00386B88"/>
    <w:rsid w:val="00387343"/>
    <w:rsid w:val="003974D3"/>
    <w:rsid w:val="003A316B"/>
    <w:rsid w:val="003A36FA"/>
    <w:rsid w:val="003A4023"/>
    <w:rsid w:val="003A4B48"/>
    <w:rsid w:val="003A4DA8"/>
    <w:rsid w:val="003A58B7"/>
    <w:rsid w:val="003A6968"/>
    <w:rsid w:val="003A79CE"/>
    <w:rsid w:val="003B0319"/>
    <w:rsid w:val="003B2859"/>
    <w:rsid w:val="003B3EA5"/>
    <w:rsid w:val="003B4369"/>
    <w:rsid w:val="003B6B69"/>
    <w:rsid w:val="003C13EC"/>
    <w:rsid w:val="003C2081"/>
    <w:rsid w:val="003C2954"/>
    <w:rsid w:val="003C3989"/>
    <w:rsid w:val="003C4BA8"/>
    <w:rsid w:val="003C73A6"/>
    <w:rsid w:val="003C7B98"/>
    <w:rsid w:val="003D3879"/>
    <w:rsid w:val="003D7C6C"/>
    <w:rsid w:val="003E1C2E"/>
    <w:rsid w:val="003E5D3E"/>
    <w:rsid w:val="003E7E72"/>
    <w:rsid w:val="003E7E73"/>
    <w:rsid w:val="003E7E9F"/>
    <w:rsid w:val="003F00A9"/>
    <w:rsid w:val="003F1342"/>
    <w:rsid w:val="003F1958"/>
    <w:rsid w:val="003F231F"/>
    <w:rsid w:val="003F6E5D"/>
    <w:rsid w:val="004017D1"/>
    <w:rsid w:val="004047D2"/>
    <w:rsid w:val="00405AA1"/>
    <w:rsid w:val="00405D05"/>
    <w:rsid w:val="00413E42"/>
    <w:rsid w:val="0041425C"/>
    <w:rsid w:val="00421227"/>
    <w:rsid w:val="00425597"/>
    <w:rsid w:val="00432946"/>
    <w:rsid w:val="00433B60"/>
    <w:rsid w:val="0043468B"/>
    <w:rsid w:val="004372D4"/>
    <w:rsid w:val="00437B7A"/>
    <w:rsid w:val="00440E47"/>
    <w:rsid w:val="00442BDE"/>
    <w:rsid w:val="004566A4"/>
    <w:rsid w:val="00460FB8"/>
    <w:rsid w:val="00461C57"/>
    <w:rsid w:val="0046397B"/>
    <w:rsid w:val="00471F9B"/>
    <w:rsid w:val="00473625"/>
    <w:rsid w:val="00474D14"/>
    <w:rsid w:val="00481993"/>
    <w:rsid w:val="004829F3"/>
    <w:rsid w:val="00484031"/>
    <w:rsid w:val="00492C47"/>
    <w:rsid w:val="00493E8F"/>
    <w:rsid w:val="004952E1"/>
    <w:rsid w:val="0049786A"/>
    <w:rsid w:val="004A578E"/>
    <w:rsid w:val="004A6510"/>
    <w:rsid w:val="004B226C"/>
    <w:rsid w:val="004B3149"/>
    <w:rsid w:val="004B3841"/>
    <w:rsid w:val="004B52C4"/>
    <w:rsid w:val="004B5935"/>
    <w:rsid w:val="004C147F"/>
    <w:rsid w:val="004C66DC"/>
    <w:rsid w:val="004C71EE"/>
    <w:rsid w:val="004D1739"/>
    <w:rsid w:val="004D1C12"/>
    <w:rsid w:val="004D2EFC"/>
    <w:rsid w:val="004D4086"/>
    <w:rsid w:val="004D60D3"/>
    <w:rsid w:val="004E6208"/>
    <w:rsid w:val="004E7E31"/>
    <w:rsid w:val="004F14AA"/>
    <w:rsid w:val="004F4248"/>
    <w:rsid w:val="004F5799"/>
    <w:rsid w:val="004F5980"/>
    <w:rsid w:val="00500F8C"/>
    <w:rsid w:val="00506D05"/>
    <w:rsid w:val="00517688"/>
    <w:rsid w:val="0052115D"/>
    <w:rsid w:val="00521294"/>
    <w:rsid w:val="005239E0"/>
    <w:rsid w:val="005313B7"/>
    <w:rsid w:val="00535354"/>
    <w:rsid w:val="005401DB"/>
    <w:rsid w:val="0055037C"/>
    <w:rsid w:val="00551642"/>
    <w:rsid w:val="005604C5"/>
    <w:rsid w:val="005607E6"/>
    <w:rsid w:val="0056564D"/>
    <w:rsid w:val="00565BDF"/>
    <w:rsid w:val="00566E76"/>
    <w:rsid w:val="00570719"/>
    <w:rsid w:val="00570E81"/>
    <w:rsid w:val="00571A11"/>
    <w:rsid w:val="005739B8"/>
    <w:rsid w:val="005747DD"/>
    <w:rsid w:val="00576BE0"/>
    <w:rsid w:val="0057765C"/>
    <w:rsid w:val="00577BC2"/>
    <w:rsid w:val="00580090"/>
    <w:rsid w:val="0058077C"/>
    <w:rsid w:val="0058347F"/>
    <w:rsid w:val="00583B20"/>
    <w:rsid w:val="00583C5A"/>
    <w:rsid w:val="00584A18"/>
    <w:rsid w:val="00584B86"/>
    <w:rsid w:val="00586387"/>
    <w:rsid w:val="00595885"/>
    <w:rsid w:val="005972ED"/>
    <w:rsid w:val="00597BD9"/>
    <w:rsid w:val="005A0786"/>
    <w:rsid w:val="005A36CF"/>
    <w:rsid w:val="005A66DA"/>
    <w:rsid w:val="005A79C4"/>
    <w:rsid w:val="005A7ED1"/>
    <w:rsid w:val="005B1133"/>
    <w:rsid w:val="005B46B1"/>
    <w:rsid w:val="005B7C9C"/>
    <w:rsid w:val="005C2657"/>
    <w:rsid w:val="005C5C9F"/>
    <w:rsid w:val="005D3974"/>
    <w:rsid w:val="005D632D"/>
    <w:rsid w:val="005D6695"/>
    <w:rsid w:val="005D70D7"/>
    <w:rsid w:val="005E1BF1"/>
    <w:rsid w:val="005E32E7"/>
    <w:rsid w:val="005E59A8"/>
    <w:rsid w:val="005E5DFC"/>
    <w:rsid w:val="005E6222"/>
    <w:rsid w:val="005E6D00"/>
    <w:rsid w:val="005E6E78"/>
    <w:rsid w:val="005E7BBA"/>
    <w:rsid w:val="005F1E0F"/>
    <w:rsid w:val="005F501A"/>
    <w:rsid w:val="006016B0"/>
    <w:rsid w:val="006032A5"/>
    <w:rsid w:val="006053A7"/>
    <w:rsid w:val="00607522"/>
    <w:rsid w:val="00611245"/>
    <w:rsid w:val="00612160"/>
    <w:rsid w:val="00612DD0"/>
    <w:rsid w:val="0061310A"/>
    <w:rsid w:val="006140B1"/>
    <w:rsid w:val="00614550"/>
    <w:rsid w:val="00614932"/>
    <w:rsid w:val="0061622C"/>
    <w:rsid w:val="00616442"/>
    <w:rsid w:val="00620E97"/>
    <w:rsid w:val="00621701"/>
    <w:rsid w:val="0062315B"/>
    <w:rsid w:val="00624B7B"/>
    <w:rsid w:val="0063390F"/>
    <w:rsid w:val="00640EEA"/>
    <w:rsid w:val="0064188F"/>
    <w:rsid w:val="00643C80"/>
    <w:rsid w:val="00644C8C"/>
    <w:rsid w:val="006450D0"/>
    <w:rsid w:val="0064649D"/>
    <w:rsid w:val="0064667E"/>
    <w:rsid w:val="00646B0E"/>
    <w:rsid w:val="00646B31"/>
    <w:rsid w:val="006473D5"/>
    <w:rsid w:val="00653FEE"/>
    <w:rsid w:val="00654284"/>
    <w:rsid w:val="0065515A"/>
    <w:rsid w:val="006602E1"/>
    <w:rsid w:val="00660EE0"/>
    <w:rsid w:val="006618C6"/>
    <w:rsid w:val="006660DA"/>
    <w:rsid w:val="0066660C"/>
    <w:rsid w:val="0066717E"/>
    <w:rsid w:val="006732DA"/>
    <w:rsid w:val="0067364B"/>
    <w:rsid w:val="00674D93"/>
    <w:rsid w:val="006754E9"/>
    <w:rsid w:val="00675A5F"/>
    <w:rsid w:val="00677DF2"/>
    <w:rsid w:val="00681770"/>
    <w:rsid w:val="00681789"/>
    <w:rsid w:val="00681B09"/>
    <w:rsid w:val="00683015"/>
    <w:rsid w:val="00687DF3"/>
    <w:rsid w:val="00690BA3"/>
    <w:rsid w:val="00691A92"/>
    <w:rsid w:val="00691E3B"/>
    <w:rsid w:val="00697C3C"/>
    <w:rsid w:val="006A1684"/>
    <w:rsid w:val="006A7EC2"/>
    <w:rsid w:val="006B05E3"/>
    <w:rsid w:val="006B26EA"/>
    <w:rsid w:val="006B279E"/>
    <w:rsid w:val="006B5542"/>
    <w:rsid w:val="006B57C6"/>
    <w:rsid w:val="006B7758"/>
    <w:rsid w:val="006C1D99"/>
    <w:rsid w:val="006C2399"/>
    <w:rsid w:val="006C2A9C"/>
    <w:rsid w:val="006C5EA2"/>
    <w:rsid w:val="006C6D81"/>
    <w:rsid w:val="006C7245"/>
    <w:rsid w:val="006C75DA"/>
    <w:rsid w:val="006D724F"/>
    <w:rsid w:val="006D7D9D"/>
    <w:rsid w:val="006E0F9D"/>
    <w:rsid w:val="006E4A09"/>
    <w:rsid w:val="006E6B3C"/>
    <w:rsid w:val="006F1BF5"/>
    <w:rsid w:val="006F1D0E"/>
    <w:rsid w:val="00700711"/>
    <w:rsid w:val="0070491F"/>
    <w:rsid w:val="00704EE1"/>
    <w:rsid w:val="00710B4C"/>
    <w:rsid w:val="00710CF8"/>
    <w:rsid w:val="00712127"/>
    <w:rsid w:val="00716238"/>
    <w:rsid w:val="00716388"/>
    <w:rsid w:val="00722FB5"/>
    <w:rsid w:val="00723A62"/>
    <w:rsid w:val="00725EBF"/>
    <w:rsid w:val="00731F31"/>
    <w:rsid w:val="0074639C"/>
    <w:rsid w:val="007464BC"/>
    <w:rsid w:val="00750FFA"/>
    <w:rsid w:val="00751F2F"/>
    <w:rsid w:val="0075441B"/>
    <w:rsid w:val="007552B2"/>
    <w:rsid w:val="007565E1"/>
    <w:rsid w:val="00761079"/>
    <w:rsid w:val="007625F0"/>
    <w:rsid w:val="00765701"/>
    <w:rsid w:val="00767E6F"/>
    <w:rsid w:val="00772930"/>
    <w:rsid w:val="00773556"/>
    <w:rsid w:val="00775C98"/>
    <w:rsid w:val="007764A6"/>
    <w:rsid w:val="0078134F"/>
    <w:rsid w:val="0078208F"/>
    <w:rsid w:val="00783D58"/>
    <w:rsid w:val="007848AE"/>
    <w:rsid w:val="00790CDE"/>
    <w:rsid w:val="00790F59"/>
    <w:rsid w:val="00792816"/>
    <w:rsid w:val="00796C6A"/>
    <w:rsid w:val="00796E9A"/>
    <w:rsid w:val="007977D1"/>
    <w:rsid w:val="007A19E9"/>
    <w:rsid w:val="007A4A0C"/>
    <w:rsid w:val="007B3CF8"/>
    <w:rsid w:val="007B7EDD"/>
    <w:rsid w:val="007C3E31"/>
    <w:rsid w:val="007C79A4"/>
    <w:rsid w:val="007D2D08"/>
    <w:rsid w:val="007D54A2"/>
    <w:rsid w:val="007D7D9A"/>
    <w:rsid w:val="007E129A"/>
    <w:rsid w:val="007E2AAB"/>
    <w:rsid w:val="007F1D77"/>
    <w:rsid w:val="007F2FA9"/>
    <w:rsid w:val="007F3AD6"/>
    <w:rsid w:val="007F458D"/>
    <w:rsid w:val="00804010"/>
    <w:rsid w:val="00804637"/>
    <w:rsid w:val="00805A82"/>
    <w:rsid w:val="00807396"/>
    <w:rsid w:val="00810B43"/>
    <w:rsid w:val="00812F91"/>
    <w:rsid w:val="00820A8F"/>
    <w:rsid w:val="00820DB6"/>
    <w:rsid w:val="0082164F"/>
    <w:rsid w:val="00821B71"/>
    <w:rsid w:val="00822AEC"/>
    <w:rsid w:val="00825B1A"/>
    <w:rsid w:val="00825D1A"/>
    <w:rsid w:val="0082764A"/>
    <w:rsid w:val="00832F97"/>
    <w:rsid w:val="00835983"/>
    <w:rsid w:val="00837472"/>
    <w:rsid w:val="00843275"/>
    <w:rsid w:val="0084556B"/>
    <w:rsid w:val="00855609"/>
    <w:rsid w:val="008561FD"/>
    <w:rsid w:val="008624D2"/>
    <w:rsid w:val="0086256B"/>
    <w:rsid w:val="0086460E"/>
    <w:rsid w:val="00864A29"/>
    <w:rsid w:val="00864E23"/>
    <w:rsid w:val="00866F22"/>
    <w:rsid w:val="008674F4"/>
    <w:rsid w:val="00870C9A"/>
    <w:rsid w:val="008712BA"/>
    <w:rsid w:val="00874476"/>
    <w:rsid w:val="008772B7"/>
    <w:rsid w:val="008853FF"/>
    <w:rsid w:val="00885BA6"/>
    <w:rsid w:val="00886C5D"/>
    <w:rsid w:val="008922ED"/>
    <w:rsid w:val="008957A1"/>
    <w:rsid w:val="008A0199"/>
    <w:rsid w:val="008A1313"/>
    <w:rsid w:val="008A2903"/>
    <w:rsid w:val="008A4621"/>
    <w:rsid w:val="008A5318"/>
    <w:rsid w:val="008A7405"/>
    <w:rsid w:val="008A7587"/>
    <w:rsid w:val="008C11D0"/>
    <w:rsid w:val="008C2BEF"/>
    <w:rsid w:val="008C385B"/>
    <w:rsid w:val="008C39C5"/>
    <w:rsid w:val="008C6047"/>
    <w:rsid w:val="008C67B3"/>
    <w:rsid w:val="008D1AC8"/>
    <w:rsid w:val="008D2E70"/>
    <w:rsid w:val="008D5A5C"/>
    <w:rsid w:val="008D7BAC"/>
    <w:rsid w:val="008E6BCE"/>
    <w:rsid w:val="008F1506"/>
    <w:rsid w:val="008F19EA"/>
    <w:rsid w:val="008F5041"/>
    <w:rsid w:val="0090341C"/>
    <w:rsid w:val="00904F99"/>
    <w:rsid w:val="009077D4"/>
    <w:rsid w:val="00910842"/>
    <w:rsid w:val="009123FA"/>
    <w:rsid w:val="0091392A"/>
    <w:rsid w:val="009202E3"/>
    <w:rsid w:val="0092578C"/>
    <w:rsid w:val="009267B5"/>
    <w:rsid w:val="009311D0"/>
    <w:rsid w:val="00932DF4"/>
    <w:rsid w:val="009339C1"/>
    <w:rsid w:val="009414DF"/>
    <w:rsid w:val="0094206F"/>
    <w:rsid w:val="00946271"/>
    <w:rsid w:val="0095064D"/>
    <w:rsid w:val="00961E62"/>
    <w:rsid w:val="00966EAA"/>
    <w:rsid w:val="0096706C"/>
    <w:rsid w:val="00967EB7"/>
    <w:rsid w:val="00977433"/>
    <w:rsid w:val="00981480"/>
    <w:rsid w:val="009822A9"/>
    <w:rsid w:val="00984685"/>
    <w:rsid w:val="00985C2D"/>
    <w:rsid w:val="00987452"/>
    <w:rsid w:val="00987840"/>
    <w:rsid w:val="00992CCB"/>
    <w:rsid w:val="00993281"/>
    <w:rsid w:val="00995EDE"/>
    <w:rsid w:val="00995F05"/>
    <w:rsid w:val="00996D06"/>
    <w:rsid w:val="00997E78"/>
    <w:rsid w:val="009A51C4"/>
    <w:rsid w:val="009A51F3"/>
    <w:rsid w:val="009C41D3"/>
    <w:rsid w:val="009C6237"/>
    <w:rsid w:val="009D036D"/>
    <w:rsid w:val="009D4843"/>
    <w:rsid w:val="009D5E8C"/>
    <w:rsid w:val="009E0A20"/>
    <w:rsid w:val="009E16B3"/>
    <w:rsid w:val="009E182C"/>
    <w:rsid w:val="009E5141"/>
    <w:rsid w:val="009F24BB"/>
    <w:rsid w:val="009F3763"/>
    <w:rsid w:val="00A00F51"/>
    <w:rsid w:val="00A00FE5"/>
    <w:rsid w:val="00A06C47"/>
    <w:rsid w:val="00A10794"/>
    <w:rsid w:val="00A10C82"/>
    <w:rsid w:val="00A10F84"/>
    <w:rsid w:val="00A14428"/>
    <w:rsid w:val="00A17E4C"/>
    <w:rsid w:val="00A227FF"/>
    <w:rsid w:val="00A230A9"/>
    <w:rsid w:val="00A4121E"/>
    <w:rsid w:val="00A437ED"/>
    <w:rsid w:val="00A4462A"/>
    <w:rsid w:val="00A45EA0"/>
    <w:rsid w:val="00A46C9A"/>
    <w:rsid w:val="00A479AD"/>
    <w:rsid w:val="00A47AC3"/>
    <w:rsid w:val="00A50796"/>
    <w:rsid w:val="00A5157D"/>
    <w:rsid w:val="00A54941"/>
    <w:rsid w:val="00A54C78"/>
    <w:rsid w:val="00A5631A"/>
    <w:rsid w:val="00A60D27"/>
    <w:rsid w:val="00A60EB0"/>
    <w:rsid w:val="00A6275D"/>
    <w:rsid w:val="00A62F36"/>
    <w:rsid w:val="00A636BB"/>
    <w:rsid w:val="00A639FC"/>
    <w:rsid w:val="00A63E44"/>
    <w:rsid w:val="00A674B5"/>
    <w:rsid w:val="00A85354"/>
    <w:rsid w:val="00A858DF"/>
    <w:rsid w:val="00A872B5"/>
    <w:rsid w:val="00A87AB9"/>
    <w:rsid w:val="00A95257"/>
    <w:rsid w:val="00AA05D4"/>
    <w:rsid w:val="00AA2FA0"/>
    <w:rsid w:val="00AA35EF"/>
    <w:rsid w:val="00AA7E85"/>
    <w:rsid w:val="00AC698D"/>
    <w:rsid w:val="00AC76E3"/>
    <w:rsid w:val="00AD2329"/>
    <w:rsid w:val="00AD4B03"/>
    <w:rsid w:val="00AD5909"/>
    <w:rsid w:val="00AE1D72"/>
    <w:rsid w:val="00AE262B"/>
    <w:rsid w:val="00AE5B19"/>
    <w:rsid w:val="00AF0642"/>
    <w:rsid w:val="00AF3B1E"/>
    <w:rsid w:val="00AF511D"/>
    <w:rsid w:val="00AF5B31"/>
    <w:rsid w:val="00AF5E07"/>
    <w:rsid w:val="00AF7184"/>
    <w:rsid w:val="00B03B27"/>
    <w:rsid w:val="00B04AD4"/>
    <w:rsid w:val="00B0701B"/>
    <w:rsid w:val="00B07C10"/>
    <w:rsid w:val="00B10455"/>
    <w:rsid w:val="00B14381"/>
    <w:rsid w:val="00B14755"/>
    <w:rsid w:val="00B148C3"/>
    <w:rsid w:val="00B15574"/>
    <w:rsid w:val="00B21FDB"/>
    <w:rsid w:val="00B240A2"/>
    <w:rsid w:val="00B274AF"/>
    <w:rsid w:val="00B326B0"/>
    <w:rsid w:val="00B347A9"/>
    <w:rsid w:val="00B400C8"/>
    <w:rsid w:val="00B41FD0"/>
    <w:rsid w:val="00B429CA"/>
    <w:rsid w:val="00B43FFE"/>
    <w:rsid w:val="00B4537B"/>
    <w:rsid w:val="00B4764B"/>
    <w:rsid w:val="00B5500C"/>
    <w:rsid w:val="00B56006"/>
    <w:rsid w:val="00B64D98"/>
    <w:rsid w:val="00B675C6"/>
    <w:rsid w:val="00B67955"/>
    <w:rsid w:val="00B67C6B"/>
    <w:rsid w:val="00B7016A"/>
    <w:rsid w:val="00B70AF3"/>
    <w:rsid w:val="00B747B7"/>
    <w:rsid w:val="00B757EC"/>
    <w:rsid w:val="00B76431"/>
    <w:rsid w:val="00B80EBD"/>
    <w:rsid w:val="00B8271E"/>
    <w:rsid w:val="00B82753"/>
    <w:rsid w:val="00B85BC8"/>
    <w:rsid w:val="00B864E0"/>
    <w:rsid w:val="00B875FB"/>
    <w:rsid w:val="00B90ED3"/>
    <w:rsid w:val="00B919B6"/>
    <w:rsid w:val="00B95247"/>
    <w:rsid w:val="00B9693B"/>
    <w:rsid w:val="00BA1CF3"/>
    <w:rsid w:val="00BA2192"/>
    <w:rsid w:val="00BA48FB"/>
    <w:rsid w:val="00BA786B"/>
    <w:rsid w:val="00BB0FFC"/>
    <w:rsid w:val="00BB1FA2"/>
    <w:rsid w:val="00BB3A9F"/>
    <w:rsid w:val="00BB543D"/>
    <w:rsid w:val="00BB697C"/>
    <w:rsid w:val="00BC225C"/>
    <w:rsid w:val="00BC2272"/>
    <w:rsid w:val="00BC2496"/>
    <w:rsid w:val="00BC50CD"/>
    <w:rsid w:val="00BC6171"/>
    <w:rsid w:val="00BD06B4"/>
    <w:rsid w:val="00BD6515"/>
    <w:rsid w:val="00BE0AA6"/>
    <w:rsid w:val="00BE21CF"/>
    <w:rsid w:val="00BE26B4"/>
    <w:rsid w:val="00BE4E10"/>
    <w:rsid w:val="00BE6D10"/>
    <w:rsid w:val="00BF275A"/>
    <w:rsid w:val="00BF4139"/>
    <w:rsid w:val="00BF5AC4"/>
    <w:rsid w:val="00BF6527"/>
    <w:rsid w:val="00BF66C2"/>
    <w:rsid w:val="00BF717C"/>
    <w:rsid w:val="00BF783F"/>
    <w:rsid w:val="00C00C2D"/>
    <w:rsid w:val="00C020B2"/>
    <w:rsid w:val="00C03499"/>
    <w:rsid w:val="00C11356"/>
    <w:rsid w:val="00C11FD0"/>
    <w:rsid w:val="00C12731"/>
    <w:rsid w:val="00C23846"/>
    <w:rsid w:val="00C23A32"/>
    <w:rsid w:val="00C25530"/>
    <w:rsid w:val="00C40DE5"/>
    <w:rsid w:val="00C415FB"/>
    <w:rsid w:val="00C4664C"/>
    <w:rsid w:val="00C51C2C"/>
    <w:rsid w:val="00C52034"/>
    <w:rsid w:val="00C607C0"/>
    <w:rsid w:val="00C607F0"/>
    <w:rsid w:val="00C61A3F"/>
    <w:rsid w:val="00C67FFE"/>
    <w:rsid w:val="00C70FE5"/>
    <w:rsid w:val="00C73804"/>
    <w:rsid w:val="00C76467"/>
    <w:rsid w:val="00C767FB"/>
    <w:rsid w:val="00C8754A"/>
    <w:rsid w:val="00C87910"/>
    <w:rsid w:val="00C922F0"/>
    <w:rsid w:val="00C93256"/>
    <w:rsid w:val="00C93404"/>
    <w:rsid w:val="00C946B7"/>
    <w:rsid w:val="00C95D35"/>
    <w:rsid w:val="00C96101"/>
    <w:rsid w:val="00C969C4"/>
    <w:rsid w:val="00CA2433"/>
    <w:rsid w:val="00CA5B91"/>
    <w:rsid w:val="00CA6559"/>
    <w:rsid w:val="00CB045F"/>
    <w:rsid w:val="00CB2EE3"/>
    <w:rsid w:val="00CB491B"/>
    <w:rsid w:val="00CB4C28"/>
    <w:rsid w:val="00CB67DD"/>
    <w:rsid w:val="00CB78D4"/>
    <w:rsid w:val="00CC1FDA"/>
    <w:rsid w:val="00CC2D75"/>
    <w:rsid w:val="00CC2E1A"/>
    <w:rsid w:val="00CC41B6"/>
    <w:rsid w:val="00CC6CA0"/>
    <w:rsid w:val="00CD0916"/>
    <w:rsid w:val="00CD12DC"/>
    <w:rsid w:val="00CD319F"/>
    <w:rsid w:val="00CD5B3B"/>
    <w:rsid w:val="00CE0BC8"/>
    <w:rsid w:val="00CE2F30"/>
    <w:rsid w:val="00CE4104"/>
    <w:rsid w:val="00CE58F4"/>
    <w:rsid w:val="00CE6645"/>
    <w:rsid w:val="00CF2999"/>
    <w:rsid w:val="00CF3BBC"/>
    <w:rsid w:val="00D008B8"/>
    <w:rsid w:val="00D01EE5"/>
    <w:rsid w:val="00D02747"/>
    <w:rsid w:val="00D037DD"/>
    <w:rsid w:val="00D0507C"/>
    <w:rsid w:val="00D051BC"/>
    <w:rsid w:val="00D06D58"/>
    <w:rsid w:val="00D07B40"/>
    <w:rsid w:val="00D11F97"/>
    <w:rsid w:val="00D120F2"/>
    <w:rsid w:val="00D13B56"/>
    <w:rsid w:val="00D15C5D"/>
    <w:rsid w:val="00D20A25"/>
    <w:rsid w:val="00D2503F"/>
    <w:rsid w:val="00D25149"/>
    <w:rsid w:val="00D26493"/>
    <w:rsid w:val="00D27EDB"/>
    <w:rsid w:val="00D419A4"/>
    <w:rsid w:val="00D429A1"/>
    <w:rsid w:val="00D4432B"/>
    <w:rsid w:val="00D44B14"/>
    <w:rsid w:val="00D45069"/>
    <w:rsid w:val="00D45817"/>
    <w:rsid w:val="00D47D53"/>
    <w:rsid w:val="00D568D0"/>
    <w:rsid w:val="00D60097"/>
    <w:rsid w:val="00D644E7"/>
    <w:rsid w:val="00D677AF"/>
    <w:rsid w:val="00D70EC6"/>
    <w:rsid w:val="00D8175D"/>
    <w:rsid w:val="00D84CD1"/>
    <w:rsid w:val="00D87E22"/>
    <w:rsid w:val="00D91521"/>
    <w:rsid w:val="00D94A94"/>
    <w:rsid w:val="00D94BB0"/>
    <w:rsid w:val="00DA0A42"/>
    <w:rsid w:val="00DA4D4F"/>
    <w:rsid w:val="00DA5EEB"/>
    <w:rsid w:val="00DA6232"/>
    <w:rsid w:val="00DA6846"/>
    <w:rsid w:val="00DB0CBB"/>
    <w:rsid w:val="00DB2907"/>
    <w:rsid w:val="00DB4092"/>
    <w:rsid w:val="00DB78C9"/>
    <w:rsid w:val="00DC2735"/>
    <w:rsid w:val="00DD3AAC"/>
    <w:rsid w:val="00DD4292"/>
    <w:rsid w:val="00DD74AF"/>
    <w:rsid w:val="00DE0BBF"/>
    <w:rsid w:val="00DE280C"/>
    <w:rsid w:val="00DE4C1C"/>
    <w:rsid w:val="00DE557F"/>
    <w:rsid w:val="00DE570C"/>
    <w:rsid w:val="00DE5A42"/>
    <w:rsid w:val="00DE5EFA"/>
    <w:rsid w:val="00DF0A26"/>
    <w:rsid w:val="00DF1F4B"/>
    <w:rsid w:val="00DF71F8"/>
    <w:rsid w:val="00E00299"/>
    <w:rsid w:val="00E07B2D"/>
    <w:rsid w:val="00E10EDF"/>
    <w:rsid w:val="00E11201"/>
    <w:rsid w:val="00E21E5D"/>
    <w:rsid w:val="00E23248"/>
    <w:rsid w:val="00E2349F"/>
    <w:rsid w:val="00E30BE6"/>
    <w:rsid w:val="00E31DAE"/>
    <w:rsid w:val="00E3389E"/>
    <w:rsid w:val="00E33DBA"/>
    <w:rsid w:val="00E401F5"/>
    <w:rsid w:val="00E428F8"/>
    <w:rsid w:val="00E42E6C"/>
    <w:rsid w:val="00E478EB"/>
    <w:rsid w:val="00E500E7"/>
    <w:rsid w:val="00E53A2F"/>
    <w:rsid w:val="00E541AE"/>
    <w:rsid w:val="00E54FB9"/>
    <w:rsid w:val="00E63F37"/>
    <w:rsid w:val="00E67E99"/>
    <w:rsid w:val="00E704E4"/>
    <w:rsid w:val="00E72A90"/>
    <w:rsid w:val="00E80F4D"/>
    <w:rsid w:val="00E826EF"/>
    <w:rsid w:val="00E82B24"/>
    <w:rsid w:val="00E84F53"/>
    <w:rsid w:val="00E86761"/>
    <w:rsid w:val="00E87A36"/>
    <w:rsid w:val="00E90D5B"/>
    <w:rsid w:val="00E94627"/>
    <w:rsid w:val="00EA5CA7"/>
    <w:rsid w:val="00EB21C9"/>
    <w:rsid w:val="00EB4B34"/>
    <w:rsid w:val="00EB5521"/>
    <w:rsid w:val="00EB55CE"/>
    <w:rsid w:val="00EB5A10"/>
    <w:rsid w:val="00EB5B2B"/>
    <w:rsid w:val="00EB64B2"/>
    <w:rsid w:val="00ED0B59"/>
    <w:rsid w:val="00ED0E60"/>
    <w:rsid w:val="00ED2C2F"/>
    <w:rsid w:val="00ED5638"/>
    <w:rsid w:val="00ED6C17"/>
    <w:rsid w:val="00ED7B4A"/>
    <w:rsid w:val="00EE02B5"/>
    <w:rsid w:val="00EE1F69"/>
    <w:rsid w:val="00EE273C"/>
    <w:rsid w:val="00EE407B"/>
    <w:rsid w:val="00EE439C"/>
    <w:rsid w:val="00EE5562"/>
    <w:rsid w:val="00EE5BCE"/>
    <w:rsid w:val="00EF0FD6"/>
    <w:rsid w:val="00EF2B60"/>
    <w:rsid w:val="00EF3178"/>
    <w:rsid w:val="00EF409E"/>
    <w:rsid w:val="00F00FD2"/>
    <w:rsid w:val="00F06763"/>
    <w:rsid w:val="00F107FB"/>
    <w:rsid w:val="00F110F2"/>
    <w:rsid w:val="00F11475"/>
    <w:rsid w:val="00F13230"/>
    <w:rsid w:val="00F155D2"/>
    <w:rsid w:val="00F16742"/>
    <w:rsid w:val="00F2037C"/>
    <w:rsid w:val="00F212A5"/>
    <w:rsid w:val="00F235A1"/>
    <w:rsid w:val="00F26A67"/>
    <w:rsid w:val="00F273E8"/>
    <w:rsid w:val="00F31823"/>
    <w:rsid w:val="00F326CC"/>
    <w:rsid w:val="00F34414"/>
    <w:rsid w:val="00F37399"/>
    <w:rsid w:val="00F41832"/>
    <w:rsid w:val="00F42724"/>
    <w:rsid w:val="00F43C1F"/>
    <w:rsid w:val="00F43FD7"/>
    <w:rsid w:val="00F447F6"/>
    <w:rsid w:val="00F45E01"/>
    <w:rsid w:val="00F462ED"/>
    <w:rsid w:val="00F53669"/>
    <w:rsid w:val="00F54234"/>
    <w:rsid w:val="00F55B44"/>
    <w:rsid w:val="00F615E7"/>
    <w:rsid w:val="00F63B8C"/>
    <w:rsid w:val="00F66151"/>
    <w:rsid w:val="00F7094D"/>
    <w:rsid w:val="00F71F8E"/>
    <w:rsid w:val="00F776C7"/>
    <w:rsid w:val="00F8070C"/>
    <w:rsid w:val="00F831BD"/>
    <w:rsid w:val="00F83653"/>
    <w:rsid w:val="00F92F29"/>
    <w:rsid w:val="00F93B6B"/>
    <w:rsid w:val="00F951B1"/>
    <w:rsid w:val="00F970E1"/>
    <w:rsid w:val="00F97B32"/>
    <w:rsid w:val="00FA011F"/>
    <w:rsid w:val="00FA18BA"/>
    <w:rsid w:val="00FA1D92"/>
    <w:rsid w:val="00FA2E86"/>
    <w:rsid w:val="00FA5D43"/>
    <w:rsid w:val="00FA72D5"/>
    <w:rsid w:val="00FA7C08"/>
    <w:rsid w:val="00FB083D"/>
    <w:rsid w:val="00FB3E04"/>
    <w:rsid w:val="00FC341A"/>
    <w:rsid w:val="00FC3D63"/>
    <w:rsid w:val="00FD05CB"/>
    <w:rsid w:val="00FD0692"/>
    <w:rsid w:val="00FD26EA"/>
    <w:rsid w:val="00FD51C0"/>
    <w:rsid w:val="00FD6058"/>
    <w:rsid w:val="00FF1D27"/>
    <w:rsid w:val="00FF2CF2"/>
    <w:rsid w:val="00FF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35">
      <o:colormru v:ext="edit" colors="black"/>
    </o:shapedefaults>
    <o:shapelayout v:ext="edit">
      <o:idmap v:ext="edit" data="1"/>
    </o:shapelayout>
  </w:shapeDefaults>
  <w:decimalSymbol w:val=","/>
  <w:listSeparator w:val=";"/>
  <w14:docId w14:val="04F98730"/>
  <w15:docId w15:val="{6590CF88-B36A-411B-8781-C2AEF866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59E"/>
    <w:rPr>
      <w:sz w:val="24"/>
      <w:szCs w:val="24"/>
    </w:rPr>
  </w:style>
  <w:style w:type="paragraph" w:styleId="Titre1">
    <w:name w:val="heading 1"/>
    <w:basedOn w:val="Normal"/>
    <w:next w:val="Normal"/>
    <w:qFormat/>
    <w:rsid w:val="0035759E"/>
    <w:pPr>
      <w:keepNext/>
      <w:numPr>
        <w:numId w:val="23"/>
      </w:numPr>
      <w:jc w:val="center"/>
      <w:outlineLvl w:val="0"/>
    </w:pPr>
    <w:rPr>
      <w:rFonts w:ascii="Arial" w:hAnsi="Arial" w:cs="Arial"/>
      <w:b/>
      <w:bCs/>
      <w:sz w:val="22"/>
    </w:rPr>
  </w:style>
  <w:style w:type="paragraph" w:styleId="Titre2">
    <w:name w:val="heading 2"/>
    <w:basedOn w:val="Normal"/>
    <w:next w:val="Normal"/>
    <w:qFormat/>
    <w:rsid w:val="0035759E"/>
    <w:pPr>
      <w:keepNext/>
      <w:numPr>
        <w:ilvl w:val="1"/>
        <w:numId w:val="23"/>
      </w:numPr>
      <w:jc w:val="center"/>
      <w:outlineLvl w:val="1"/>
    </w:pPr>
    <w:rPr>
      <w:rFonts w:ascii="Arial" w:hAnsi="Arial" w:cs="Arial"/>
      <w:b/>
      <w:bCs/>
      <w:sz w:val="28"/>
    </w:rPr>
  </w:style>
  <w:style w:type="paragraph" w:styleId="Titre3">
    <w:name w:val="heading 3"/>
    <w:basedOn w:val="Normal"/>
    <w:next w:val="Normal"/>
    <w:qFormat/>
    <w:rsid w:val="0035759E"/>
    <w:pPr>
      <w:keepNext/>
      <w:numPr>
        <w:ilvl w:val="2"/>
        <w:numId w:val="23"/>
      </w:numPr>
      <w:outlineLvl w:val="2"/>
    </w:pPr>
    <w:rPr>
      <w:rFonts w:ascii="Arial" w:hAnsi="Arial" w:cs="Arial"/>
      <w:sz w:val="22"/>
      <w:u w:val="single"/>
    </w:rPr>
  </w:style>
  <w:style w:type="paragraph" w:styleId="Titre4">
    <w:name w:val="heading 4"/>
    <w:basedOn w:val="Normal"/>
    <w:next w:val="Normal"/>
    <w:qFormat/>
    <w:rsid w:val="0035759E"/>
    <w:pPr>
      <w:keepNext/>
      <w:numPr>
        <w:ilvl w:val="3"/>
        <w:numId w:val="23"/>
      </w:numPr>
      <w:outlineLvl w:val="3"/>
    </w:pPr>
    <w:rPr>
      <w:rFonts w:ascii="Arial" w:hAnsi="Arial" w:cs="Arial"/>
      <w:b/>
      <w:bCs/>
      <w:sz w:val="20"/>
      <w:u w:val="single"/>
    </w:rPr>
  </w:style>
  <w:style w:type="paragraph" w:styleId="Titre5">
    <w:name w:val="heading 5"/>
    <w:basedOn w:val="Normal"/>
    <w:next w:val="Normal"/>
    <w:qFormat/>
    <w:rsid w:val="0035759E"/>
    <w:pPr>
      <w:keepNext/>
      <w:numPr>
        <w:ilvl w:val="4"/>
        <w:numId w:val="23"/>
      </w:numPr>
      <w:outlineLvl w:val="4"/>
    </w:pPr>
    <w:rPr>
      <w:b/>
      <w:bCs/>
    </w:rPr>
  </w:style>
  <w:style w:type="paragraph" w:styleId="Titre6">
    <w:name w:val="heading 6"/>
    <w:basedOn w:val="Normal"/>
    <w:next w:val="Normal"/>
    <w:qFormat/>
    <w:rsid w:val="0035759E"/>
    <w:pPr>
      <w:keepNext/>
      <w:numPr>
        <w:ilvl w:val="5"/>
        <w:numId w:val="23"/>
      </w:numPr>
      <w:outlineLvl w:val="5"/>
    </w:pPr>
    <w:rPr>
      <w:b/>
      <w:bCs/>
      <w:u w:val="single"/>
    </w:rPr>
  </w:style>
  <w:style w:type="paragraph" w:styleId="Titre7">
    <w:name w:val="heading 7"/>
    <w:basedOn w:val="Normal"/>
    <w:next w:val="Normal"/>
    <w:qFormat/>
    <w:rsid w:val="00247338"/>
    <w:pPr>
      <w:numPr>
        <w:ilvl w:val="6"/>
        <w:numId w:val="23"/>
      </w:numPr>
      <w:spacing w:before="240" w:after="60"/>
      <w:outlineLvl w:val="6"/>
    </w:pPr>
  </w:style>
  <w:style w:type="paragraph" w:styleId="Titre8">
    <w:name w:val="heading 8"/>
    <w:basedOn w:val="Normal"/>
    <w:next w:val="Normal"/>
    <w:qFormat/>
    <w:rsid w:val="0026206E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Titre9">
    <w:name w:val="heading 9"/>
    <w:basedOn w:val="Normal"/>
    <w:next w:val="Normal"/>
    <w:link w:val="Titre9Car"/>
    <w:qFormat/>
    <w:rsid w:val="00C03499"/>
    <w:pPr>
      <w:numPr>
        <w:ilvl w:val="8"/>
        <w:numId w:val="23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35759E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35759E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5759E"/>
  </w:style>
  <w:style w:type="paragraph" w:styleId="Corpsdetexte">
    <w:name w:val="Body Text"/>
    <w:basedOn w:val="Normal"/>
    <w:link w:val="CorpsdetexteCar"/>
    <w:rsid w:val="0035759E"/>
    <w:pPr>
      <w:jc w:val="both"/>
    </w:pPr>
    <w:rPr>
      <w:rFonts w:ascii="Arial" w:hAnsi="Arial" w:cs="Arial"/>
      <w:sz w:val="20"/>
    </w:rPr>
  </w:style>
  <w:style w:type="table" w:styleId="Grilledutableau">
    <w:name w:val="Table Grid"/>
    <w:basedOn w:val="TableauNormal"/>
    <w:rsid w:val="00E54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traitcorpsdetexte">
    <w:name w:val="Body Text Indent"/>
    <w:basedOn w:val="Normal"/>
    <w:rsid w:val="001810CF"/>
    <w:pPr>
      <w:spacing w:after="120"/>
      <w:ind w:left="283"/>
    </w:pPr>
  </w:style>
  <w:style w:type="paragraph" w:styleId="Retraitcorpsdetexte2">
    <w:name w:val="Body Text Indent 2"/>
    <w:basedOn w:val="Normal"/>
    <w:rsid w:val="001810CF"/>
    <w:pPr>
      <w:spacing w:after="120" w:line="480" w:lineRule="auto"/>
      <w:ind w:left="283"/>
    </w:pPr>
  </w:style>
  <w:style w:type="paragraph" w:styleId="Textedebulles">
    <w:name w:val="Balloon Text"/>
    <w:basedOn w:val="Normal"/>
    <w:semiHidden/>
    <w:rsid w:val="00D0507C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semiHidden/>
    <w:rsid w:val="00580090"/>
    <w:rPr>
      <w:sz w:val="16"/>
      <w:szCs w:val="16"/>
    </w:rPr>
  </w:style>
  <w:style w:type="paragraph" w:styleId="Commentaire">
    <w:name w:val="annotation text"/>
    <w:basedOn w:val="Normal"/>
    <w:semiHidden/>
    <w:rsid w:val="00580090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580090"/>
    <w:rPr>
      <w:b/>
      <w:bCs/>
    </w:rPr>
  </w:style>
  <w:style w:type="paragraph" w:styleId="Corpsdetexte2">
    <w:name w:val="Body Text 2"/>
    <w:basedOn w:val="Normal"/>
    <w:rsid w:val="00796E9A"/>
    <w:pPr>
      <w:spacing w:after="120" w:line="480" w:lineRule="auto"/>
    </w:pPr>
  </w:style>
  <w:style w:type="character" w:styleId="Lienhypertexte">
    <w:name w:val="Hyperlink"/>
    <w:basedOn w:val="Policepardfaut"/>
    <w:uiPriority w:val="99"/>
    <w:rsid w:val="001778AB"/>
    <w:rPr>
      <w:color w:val="0000FF"/>
      <w:u w:val="single"/>
    </w:rPr>
  </w:style>
  <w:style w:type="paragraph" w:customStyle="1" w:styleId="texte">
    <w:name w:val="texte"/>
    <w:basedOn w:val="Normal"/>
    <w:rsid w:val="00B07C10"/>
    <w:pPr>
      <w:ind w:firstLine="567"/>
      <w:jc w:val="both"/>
    </w:pPr>
  </w:style>
  <w:style w:type="paragraph" w:styleId="TM2">
    <w:name w:val="toc 2"/>
    <w:basedOn w:val="Normal"/>
    <w:next w:val="Normal"/>
    <w:rsid w:val="00B07C10"/>
    <w:pPr>
      <w:widowControl w:val="0"/>
      <w:tabs>
        <w:tab w:val="right" w:leader="dot" w:pos="10205"/>
      </w:tabs>
    </w:pPr>
    <w:rPr>
      <w:smallCaps/>
      <w:sz w:val="20"/>
      <w:szCs w:val="20"/>
    </w:rPr>
  </w:style>
  <w:style w:type="paragraph" w:customStyle="1" w:styleId="saut">
    <w:name w:val="saut"/>
    <w:basedOn w:val="Normal"/>
    <w:rsid w:val="00B07C10"/>
    <w:pPr>
      <w:widowControl w:val="0"/>
    </w:pPr>
    <w:rPr>
      <w:sz w:val="16"/>
      <w:szCs w:val="20"/>
    </w:rPr>
  </w:style>
  <w:style w:type="paragraph" w:customStyle="1" w:styleId="Sparateur">
    <w:name w:val="Séparateur"/>
    <w:basedOn w:val="Normal"/>
    <w:rsid w:val="00B07C10"/>
    <w:pPr>
      <w:widowControl w:val="0"/>
    </w:pPr>
    <w:rPr>
      <w:szCs w:val="20"/>
    </w:rPr>
  </w:style>
  <w:style w:type="character" w:customStyle="1" w:styleId="Titre9Car">
    <w:name w:val="Titre 9 Car"/>
    <w:basedOn w:val="Policepardfaut"/>
    <w:link w:val="Titre9"/>
    <w:rsid w:val="00C03499"/>
    <w:rPr>
      <w:rFonts w:ascii="Cambria" w:hAnsi="Cambria"/>
      <w:sz w:val="22"/>
      <w:szCs w:val="22"/>
      <w:lang w:val="fr-FR" w:eastAsia="fr-FR" w:bidi="ar-SA"/>
    </w:rPr>
  </w:style>
  <w:style w:type="paragraph" w:styleId="TM1">
    <w:name w:val="toc 1"/>
    <w:basedOn w:val="Normal"/>
    <w:next w:val="Normal"/>
    <w:autoRedefine/>
    <w:rsid w:val="00C03499"/>
  </w:style>
  <w:style w:type="paragraph" w:customStyle="1" w:styleId="sparateur0">
    <w:name w:val="séparateur"/>
    <w:basedOn w:val="Normal"/>
    <w:rsid w:val="00687DF3"/>
    <w:pPr>
      <w:widowControl w:val="0"/>
    </w:pPr>
    <w:rPr>
      <w:sz w:val="18"/>
      <w:szCs w:val="20"/>
    </w:rPr>
  </w:style>
  <w:style w:type="paragraph" w:styleId="Paragraphedeliste">
    <w:name w:val="List Paragraph"/>
    <w:basedOn w:val="Normal"/>
    <w:uiPriority w:val="34"/>
    <w:qFormat/>
    <w:rsid w:val="00D13B56"/>
    <w:pPr>
      <w:ind w:left="708"/>
    </w:pPr>
  </w:style>
  <w:style w:type="character" w:customStyle="1" w:styleId="En-tteCar">
    <w:name w:val="En-tête Car"/>
    <w:basedOn w:val="Policepardfaut"/>
    <w:link w:val="En-tte"/>
    <w:uiPriority w:val="99"/>
    <w:rsid w:val="0057765C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57765C"/>
    <w:rPr>
      <w:sz w:val="24"/>
      <w:szCs w:val="24"/>
    </w:rPr>
  </w:style>
  <w:style w:type="character" w:styleId="lev">
    <w:name w:val="Strong"/>
    <w:basedOn w:val="Policepardfaut"/>
    <w:qFormat/>
    <w:rsid w:val="00247338"/>
    <w:rPr>
      <w:b/>
      <w:bCs/>
      <w:sz w:val="28"/>
      <w:szCs w:val="28"/>
    </w:rPr>
  </w:style>
  <w:style w:type="character" w:customStyle="1" w:styleId="CorpsdetexteCar">
    <w:name w:val="Corps de texte Car"/>
    <w:basedOn w:val="Policepardfaut"/>
    <w:link w:val="Corpsdetexte"/>
    <w:locked/>
    <w:rsid w:val="004829F3"/>
    <w:rPr>
      <w:rFonts w:ascii="Arial" w:hAnsi="Arial" w:cs="Arial"/>
      <w:szCs w:val="24"/>
    </w:rPr>
  </w:style>
  <w:style w:type="paragraph" w:customStyle="1" w:styleId="Corpsdetexte21">
    <w:name w:val="Corps de texte 21"/>
    <w:basedOn w:val="Normal"/>
    <w:rsid w:val="008A7587"/>
    <w:pPr>
      <w:jc w:val="both"/>
    </w:pPr>
    <w:rPr>
      <w:rFonts w:ascii="Arial" w:hAnsi="Arial" w:cs="Arial"/>
    </w:rPr>
  </w:style>
  <w:style w:type="paragraph" w:styleId="Notedebasdepage">
    <w:name w:val="footnote text"/>
    <w:basedOn w:val="Normal"/>
    <w:link w:val="NotedebasdepageCar"/>
    <w:rsid w:val="002B352B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2B352B"/>
  </w:style>
  <w:style w:type="character" w:styleId="Appelnotedebasdep">
    <w:name w:val="footnote reference"/>
    <w:basedOn w:val="Policepardfaut"/>
    <w:rsid w:val="002B35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46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98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284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364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07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71615-60E2-4CD6-B386-C878A9254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Opération FSH « Val Nindiah Tranche 3 » – Viabilisation de 6 hectares</vt:lpstr>
    </vt:vector>
  </TitlesOfParts>
  <Company> </Company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Opération FSH « Val Nindiah Tranche 3 » – Viabilisation de 6 hectares</dc:title>
  <dc:subject/>
  <dc:creator>Galibert</dc:creator>
  <cp:keywords/>
  <dc:description/>
  <cp:lastModifiedBy>Laurence RIBOT</cp:lastModifiedBy>
  <cp:revision>2</cp:revision>
  <cp:lastPrinted>2014-03-13T23:58:00Z</cp:lastPrinted>
  <dcterms:created xsi:type="dcterms:W3CDTF">2022-01-03T02:32:00Z</dcterms:created>
  <dcterms:modified xsi:type="dcterms:W3CDTF">2022-01-03T02:32:00Z</dcterms:modified>
</cp:coreProperties>
</file>